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9" w:rsidRDefault="007A46C9" w:rsidP="007A46C9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6.</w:t>
      </w:r>
    </w:p>
    <w:p w:rsidR="007A46C9" w:rsidRDefault="007A46C9" w:rsidP="007A46C9">
      <w:pPr>
        <w:spacing w:line="249" w:lineRule="exact"/>
      </w:pPr>
    </w:p>
    <w:p w:rsidR="007A46C9" w:rsidRDefault="007A46C9" w:rsidP="007A46C9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3.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живильні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</w:t>
      </w:r>
      <w:proofErr w:type="spellEnd"/>
      <w:r>
        <w:rPr>
          <w:b/>
          <w:sz w:val="28"/>
          <w:u w:val="single"/>
        </w:rPr>
        <w:t xml:space="preserve"> машин.</w:t>
      </w:r>
    </w:p>
    <w:p w:rsidR="007A46C9" w:rsidRDefault="007A46C9" w:rsidP="007A46C9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1)</w:t>
      </w:r>
    </w:p>
    <w:p w:rsidR="007A46C9" w:rsidRDefault="007A46C9" w:rsidP="007A46C9">
      <w:pPr>
        <w:spacing w:line="256" w:lineRule="exact"/>
      </w:pPr>
    </w:p>
    <w:p w:rsidR="007A46C9" w:rsidRDefault="007A46C9" w:rsidP="007A46C9">
      <w:pPr>
        <w:spacing w:line="265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розрахунком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вібраційних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орієнтуюче-живильних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>.</w:t>
      </w:r>
    </w:p>
    <w:p w:rsidR="007A46C9" w:rsidRDefault="007A46C9" w:rsidP="007A46C9">
      <w:pPr>
        <w:spacing w:line="221" w:lineRule="exact"/>
      </w:pPr>
    </w:p>
    <w:p w:rsidR="007A46C9" w:rsidRDefault="007A46C9" w:rsidP="007A46C9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7A46C9" w:rsidRDefault="007A46C9" w:rsidP="007A46C9">
      <w:pPr>
        <w:spacing w:line="245" w:lineRule="exact"/>
      </w:pPr>
    </w:p>
    <w:p w:rsidR="007A46C9" w:rsidRDefault="007A46C9" w:rsidP="007A46C9">
      <w:pPr>
        <w:numPr>
          <w:ilvl w:val="0"/>
          <w:numId w:val="13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Загальне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призначення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вібраційних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орієнтуюче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живильних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</w:p>
    <w:p w:rsidR="007A46C9" w:rsidRDefault="007A46C9" w:rsidP="007A46C9">
      <w:pPr>
        <w:spacing w:line="47" w:lineRule="exact"/>
        <w:rPr>
          <w:sz w:val="28"/>
        </w:rPr>
      </w:pPr>
    </w:p>
    <w:p w:rsidR="007A46C9" w:rsidRDefault="007A46C9" w:rsidP="007A46C9">
      <w:pPr>
        <w:numPr>
          <w:ilvl w:val="0"/>
          <w:numId w:val="13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Умови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руху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вібруючій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поверхні</w:t>
      </w:r>
      <w:proofErr w:type="spellEnd"/>
    </w:p>
    <w:p w:rsidR="007A46C9" w:rsidRDefault="007A46C9" w:rsidP="007A46C9">
      <w:pPr>
        <w:spacing w:line="47" w:lineRule="exact"/>
        <w:rPr>
          <w:sz w:val="28"/>
        </w:rPr>
      </w:pPr>
    </w:p>
    <w:p w:rsidR="007A46C9" w:rsidRDefault="007A46C9" w:rsidP="007A46C9">
      <w:pPr>
        <w:numPr>
          <w:ilvl w:val="0"/>
          <w:numId w:val="13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Конструкція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вібраційних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транспортуючих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</w:p>
    <w:p w:rsidR="007A46C9" w:rsidRDefault="007A46C9" w:rsidP="007A46C9">
      <w:pPr>
        <w:spacing w:line="200" w:lineRule="exact"/>
      </w:pPr>
    </w:p>
    <w:p w:rsidR="007A46C9" w:rsidRDefault="007A46C9" w:rsidP="007A46C9">
      <w:pPr>
        <w:spacing w:line="224" w:lineRule="exact"/>
      </w:pPr>
    </w:p>
    <w:p w:rsidR="007A46C9" w:rsidRDefault="007A46C9" w:rsidP="007A46C9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7A46C9" w:rsidRDefault="007A46C9" w:rsidP="007A46C9">
      <w:pPr>
        <w:spacing w:line="43" w:lineRule="exact"/>
      </w:pPr>
    </w:p>
    <w:p w:rsidR="007A46C9" w:rsidRDefault="007A46C9" w:rsidP="007A46C9">
      <w:pPr>
        <w:numPr>
          <w:ilvl w:val="0"/>
          <w:numId w:val="14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 xml:space="preserve">Вибрации в технике. Справочник в 6 </w:t>
      </w:r>
      <w:proofErr w:type="spellStart"/>
      <w:r>
        <w:rPr>
          <w:sz w:val="28"/>
        </w:rPr>
        <w:t>томах.М</w:t>
      </w:r>
      <w:proofErr w:type="spellEnd"/>
      <w:r>
        <w:rPr>
          <w:sz w:val="28"/>
        </w:rPr>
        <w:t>. Машиностроение, 1981 г</w:t>
      </w:r>
    </w:p>
    <w:p w:rsidR="007A46C9" w:rsidRDefault="007A46C9" w:rsidP="007A46C9">
      <w:pPr>
        <w:spacing w:line="47" w:lineRule="exact"/>
        <w:rPr>
          <w:sz w:val="28"/>
        </w:rPr>
      </w:pPr>
    </w:p>
    <w:p w:rsidR="007A46C9" w:rsidRDefault="007A46C9" w:rsidP="007A46C9">
      <w:pPr>
        <w:numPr>
          <w:ilvl w:val="0"/>
          <w:numId w:val="14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Вибрации в технике: справочник. Вибрационные процессы и машины</w:t>
      </w:r>
    </w:p>
    <w:p w:rsidR="007A46C9" w:rsidRDefault="007A46C9" w:rsidP="007A46C9">
      <w:pPr>
        <w:spacing w:line="50" w:lineRule="exact"/>
        <w:rPr>
          <w:sz w:val="28"/>
        </w:rPr>
      </w:pPr>
    </w:p>
    <w:p w:rsidR="007A46C9" w:rsidRDefault="007A46C9" w:rsidP="007A46C9">
      <w:pPr>
        <w:spacing w:line="0" w:lineRule="atLeast"/>
        <w:ind w:left="620"/>
        <w:rPr>
          <w:sz w:val="28"/>
        </w:rPr>
      </w:pPr>
      <w:proofErr w:type="gramStart"/>
      <w:r>
        <w:rPr>
          <w:sz w:val="28"/>
        </w:rPr>
        <w:t>.</w:t>
      </w:r>
      <w:proofErr w:type="spellStart"/>
      <w:r>
        <w:rPr>
          <w:sz w:val="28"/>
        </w:rPr>
        <w:t>Лавендел</w:t>
      </w:r>
      <w:proofErr w:type="spellEnd"/>
      <w:proofErr w:type="gramEnd"/>
      <w:r>
        <w:rPr>
          <w:sz w:val="28"/>
        </w:rPr>
        <w:t xml:space="preserve"> Э.Э.</w:t>
      </w:r>
    </w:p>
    <w:p w:rsidR="007A46C9" w:rsidRDefault="007A46C9" w:rsidP="007A46C9">
      <w:pPr>
        <w:spacing w:line="61" w:lineRule="exact"/>
        <w:rPr>
          <w:sz w:val="28"/>
        </w:rPr>
      </w:pPr>
    </w:p>
    <w:p w:rsidR="007A46C9" w:rsidRDefault="007A46C9" w:rsidP="007A46C9">
      <w:pPr>
        <w:numPr>
          <w:ilvl w:val="0"/>
          <w:numId w:val="14"/>
        </w:numPr>
        <w:tabs>
          <w:tab w:val="left" w:pos="620"/>
        </w:tabs>
        <w:spacing w:line="270" w:lineRule="auto"/>
        <w:ind w:left="620" w:right="740" w:hanging="358"/>
        <w:rPr>
          <w:sz w:val="28"/>
        </w:rPr>
      </w:pPr>
      <w:proofErr w:type="spellStart"/>
      <w:r>
        <w:rPr>
          <w:sz w:val="28"/>
        </w:rPr>
        <w:t>Блехман</w:t>
      </w:r>
      <w:proofErr w:type="spellEnd"/>
      <w:r>
        <w:rPr>
          <w:sz w:val="28"/>
        </w:rPr>
        <w:t xml:space="preserve"> И.И. Теория вибрационных процессов и устройств. Вибрационная механика и вибрационная техника / И. И. </w:t>
      </w:r>
      <w:proofErr w:type="spellStart"/>
      <w:r>
        <w:rPr>
          <w:sz w:val="28"/>
        </w:rPr>
        <w:t>Блехман</w:t>
      </w:r>
      <w:proofErr w:type="spellEnd"/>
      <w:r>
        <w:rPr>
          <w:sz w:val="28"/>
        </w:rPr>
        <w:t>. — Санкт-Петербург: Руда и металлы, 2013. — 639 с.</w:t>
      </w:r>
    </w:p>
    <w:p w:rsidR="007A46C9" w:rsidRDefault="007A46C9" w:rsidP="007A46C9">
      <w:pPr>
        <w:spacing w:line="24" w:lineRule="exact"/>
        <w:rPr>
          <w:sz w:val="28"/>
        </w:rPr>
      </w:pPr>
    </w:p>
    <w:p w:rsidR="007A46C9" w:rsidRDefault="007A46C9" w:rsidP="007A46C9">
      <w:pPr>
        <w:numPr>
          <w:ilvl w:val="0"/>
          <w:numId w:val="14"/>
        </w:numPr>
        <w:tabs>
          <w:tab w:val="left" w:pos="620"/>
        </w:tabs>
        <w:spacing w:line="265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7A46C9" w:rsidRDefault="007A46C9" w:rsidP="007A46C9">
      <w:pPr>
        <w:spacing w:line="28" w:lineRule="exact"/>
        <w:rPr>
          <w:sz w:val="28"/>
        </w:rPr>
      </w:pPr>
    </w:p>
    <w:p w:rsidR="007A46C9" w:rsidRDefault="007A46C9" w:rsidP="007A46C9">
      <w:pPr>
        <w:numPr>
          <w:ilvl w:val="0"/>
          <w:numId w:val="14"/>
        </w:numPr>
        <w:tabs>
          <w:tab w:val="left" w:pos="620"/>
        </w:tabs>
        <w:spacing w:line="271" w:lineRule="auto"/>
        <w:ind w:left="620" w:right="800" w:hanging="358"/>
        <w:rPr>
          <w:sz w:val="28"/>
        </w:rPr>
      </w:pPr>
      <w:r>
        <w:rPr>
          <w:sz w:val="28"/>
        </w:rPr>
        <w:t xml:space="preserve">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7A46C9" w:rsidRDefault="007A46C9" w:rsidP="007A46C9">
      <w:pPr>
        <w:spacing w:line="20" w:lineRule="exact"/>
        <w:rPr>
          <w:sz w:val="28"/>
        </w:rPr>
      </w:pPr>
    </w:p>
    <w:p w:rsidR="007A46C9" w:rsidRDefault="007A46C9" w:rsidP="007A46C9">
      <w:pPr>
        <w:numPr>
          <w:ilvl w:val="0"/>
          <w:numId w:val="14"/>
        </w:numPr>
        <w:tabs>
          <w:tab w:val="left" w:pos="620"/>
        </w:tabs>
        <w:spacing w:line="265" w:lineRule="auto"/>
        <w:ind w:left="620" w:right="80" w:hanging="358"/>
        <w:rPr>
          <w:sz w:val="28"/>
        </w:rPr>
      </w:pP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EF2F7A" w:rsidRPr="007A46C9" w:rsidRDefault="00EF2F7A" w:rsidP="007A46C9">
      <w:bookmarkStart w:id="0" w:name="_GoBack"/>
      <w:bookmarkEnd w:id="0"/>
    </w:p>
    <w:sectPr w:rsidR="00EF2F7A" w:rsidRPr="007A46C9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7A46C9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7A46C9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7A46C9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6653E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D6740"/>
    <w:rsid w:val="007852C8"/>
    <w:rsid w:val="007A46C9"/>
    <w:rsid w:val="00863843"/>
    <w:rsid w:val="00881407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2020-04-12T16:52:00Z</dcterms:created>
  <dcterms:modified xsi:type="dcterms:W3CDTF">2020-04-12T16:52:00Z</dcterms:modified>
</cp:coreProperties>
</file>