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EE1F" w14:textId="2351C21F" w:rsidR="00862BCB" w:rsidRDefault="0066009C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1B6CE5">
        <w:rPr>
          <w:rFonts w:ascii="Times New Roman" w:hAnsi="Times New Roman" w:cs="Times New Roman"/>
          <w:b/>
          <w:sz w:val="32"/>
          <w:szCs w:val="32"/>
          <w:lang w:val="uk-UA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заняття №1</w:t>
      </w:r>
      <w:r w:rsidR="001B6CE5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B6CE5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гр. 31</w:t>
      </w:r>
      <w:r w:rsidR="001B6CE5">
        <w:rPr>
          <w:rFonts w:ascii="Times New Roman" w:hAnsi="Times New Roman" w:cs="Times New Roman"/>
          <w:b/>
          <w:sz w:val="32"/>
          <w:szCs w:val="32"/>
          <w:lang w:val="uk-UA"/>
        </w:rPr>
        <w:t>9,319а)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</w:p>
    <w:p w14:paraId="24AF0BE2" w14:textId="4473DFF8" w:rsidR="00862BCB" w:rsidRDefault="0066009C">
      <w:pPr>
        <w:pStyle w:val="a6"/>
        <w:jc w:val="center"/>
        <w:rPr>
          <w:b/>
          <w:lang w:eastAsia="ar-SA"/>
        </w:rPr>
      </w:pPr>
      <w:r>
        <w:rPr>
          <w:b/>
          <w:lang w:val="uk-UA" w:eastAsia="ar-SA"/>
        </w:rPr>
        <w:t>Багаторазові (багато</w:t>
      </w:r>
      <w:proofErr w:type="spellStart"/>
      <w:r>
        <w:rPr>
          <w:b/>
          <w:lang w:eastAsia="ar-SA"/>
        </w:rPr>
        <w:t>кратн</w:t>
      </w:r>
      <w:proofErr w:type="spellEnd"/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proofErr w:type="spellStart"/>
      <w:r>
        <w:rPr>
          <w:b/>
          <w:lang w:val="uk-UA" w:eastAsia="ar-SA"/>
        </w:rPr>
        <w:t>ювання</w:t>
      </w:r>
      <w:proofErr w:type="spellEnd"/>
    </w:p>
    <w:p w14:paraId="222AEF0D" w14:textId="1411B482" w:rsidR="00862BCB" w:rsidRDefault="0066009C">
      <w:pPr>
        <w:pStyle w:val="a6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1. Рівні за точністю</w:t>
      </w:r>
    </w:p>
    <w:p w14:paraId="642192BF" w14:textId="06469EEB" w:rsidR="00862BCB" w:rsidRDefault="0066009C">
      <w:pPr>
        <w:pStyle w:val="a6"/>
        <w:jc w:val="center"/>
        <w:rPr>
          <w:b/>
          <w:lang w:val="uk-UA" w:eastAsia="ar-SA"/>
        </w:rPr>
      </w:pPr>
      <w:r>
        <w:rPr>
          <w:b/>
          <w:lang w:eastAsia="ar-SA"/>
        </w:rPr>
        <w:t>2. Р</w:t>
      </w:r>
      <w:proofErr w:type="spellStart"/>
      <w:r>
        <w:rPr>
          <w:b/>
          <w:lang w:val="uk-UA" w:eastAsia="ar-SA"/>
        </w:rPr>
        <w:t>ізні</w:t>
      </w:r>
      <w:proofErr w:type="spellEnd"/>
      <w:r>
        <w:rPr>
          <w:b/>
          <w:lang w:val="uk-UA" w:eastAsia="ar-SA"/>
        </w:rPr>
        <w:t xml:space="preserve"> за </w:t>
      </w:r>
      <w:proofErr w:type="spellStart"/>
      <w:r>
        <w:rPr>
          <w:b/>
          <w:lang w:eastAsia="ar-SA"/>
        </w:rPr>
        <w:t>точн</w:t>
      </w:r>
      <w:r>
        <w:rPr>
          <w:b/>
          <w:lang w:val="uk-UA" w:eastAsia="ar-SA"/>
        </w:rPr>
        <w:t>істю</w:t>
      </w:r>
      <w:proofErr w:type="spellEnd"/>
      <w:r>
        <w:rPr>
          <w:b/>
          <w:lang w:val="uk-UA" w:eastAsia="ar-SA"/>
        </w:rPr>
        <w:t xml:space="preserve"> </w:t>
      </w:r>
    </w:p>
    <w:p w14:paraId="77079F19" w14:textId="77777777" w:rsidR="00862BCB" w:rsidRDefault="00862BCB">
      <w:pPr>
        <w:pStyle w:val="a6"/>
        <w:jc w:val="center"/>
        <w:rPr>
          <w:b/>
          <w:lang w:val="uk-UA" w:eastAsia="ar-SA"/>
        </w:rPr>
      </w:pPr>
    </w:p>
    <w:p w14:paraId="7A6F69A1" w14:textId="77777777" w:rsidR="00862BCB" w:rsidRDefault="0066009C">
      <w:pPr>
        <w:pStyle w:val="a6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hyperlink r:id="rId8" w:history="1">
        <w:r>
          <w:rPr>
            <w:rStyle w:val="a3"/>
          </w:rPr>
          <w:t>https://www.twirpx.com/file/339205/</w:t>
        </w:r>
      </w:hyperlink>
      <w:r>
        <w:rPr>
          <w:lang w:val="uk-UA"/>
        </w:rPr>
        <w:t>), с.123 – 154). Або будь-який інший.</w:t>
      </w:r>
    </w:p>
    <w:p w14:paraId="1F3446E4" w14:textId="77777777" w:rsidR="00862BCB" w:rsidRDefault="00862BCB">
      <w:pPr>
        <w:pStyle w:val="a6"/>
        <w:ind w:firstLine="426"/>
        <w:rPr>
          <w:b/>
          <w:lang w:val="uk-UA" w:eastAsia="ar-SA"/>
        </w:rPr>
      </w:pPr>
    </w:p>
    <w:p w14:paraId="339066FB" w14:textId="77777777" w:rsidR="00862BCB" w:rsidRDefault="0066009C">
      <w:pPr>
        <w:pStyle w:val="a6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 w14:paraId="45CB6FF8" w14:textId="77777777" w:rsidR="00862BCB" w:rsidRDefault="0066009C">
      <w:pPr>
        <w:pStyle w:val="a6"/>
        <w:ind w:firstLine="426"/>
        <w:rPr>
          <w:lang w:eastAsia="ar-SA"/>
        </w:rPr>
      </w:pPr>
      <w:r>
        <w:rPr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>
        <w:rPr>
          <w:lang w:eastAsia="ar-SA"/>
        </w:rPr>
        <w:t xml:space="preserve"> </w:t>
      </w:r>
      <w:r>
        <w:rPr>
          <w:lang w:val="uk-UA" w:eastAsia="ar-SA"/>
        </w:rPr>
        <w:t>за</w:t>
      </w:r>
      <w:r>
        <w:rPr>
          <w:lang w:eastAsia="ar-SA"/>
        </w:rPr>
        <w:t xml:space="preserve"> результатам</w:t>
      </w:r>
      <w:r>
        <w:rPr>
          <w:lang w:val="uk-UA" w:eastAsia="ar-SA"/>
        </w:rPr>
        <w:t>и</w:t>
      </w:r>
      <w:r>
        <w:rPr>
          <w:lang w:eastAsia="ar-SA"/>
        </w:rPr>
        <w:t xml:space="preserve"> </w:t>
      </w:r>
      <w:r>
        <w:rPr>
          <w:lang w:val="uk-UA" w:eastAsia="ar-SA"/>
        </w:rPr>
        <w:t>спостережень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нит</w:t>
      </w:r>
      <w:proofErr w:type="spellEnd"/>
      <w:r>
        <w:rPr>
          <w:lang w:val="uk-UA" w:eastAsia="ar-SA"/>
        </w:rPr>
        <w:t>и</w:t>
      </w:r>
      <w:r>
        <w:rPr>
          <w:lang w:eastAsia="ar-SA"/>
        </w:rPr>
        <w:t xml:space="preserve"> д</w:t>
      </w:r>
      <w:proofErr w:type="spellStart"/>
      <w:r>
        <w:rPr>
          <w:lang w:val="uk-UA" w:eastAsia="ar-SA"/>
        </w:rPr>
        <w:t>ійсне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ня</w:t>
      </w:r>
      <w:r>
        <w:rPr>
          <w:lang w:eastAsia="ar-SA"/>
        </w:rPr>
        <w:t xml:space="preserve"> ФВ </w:t>
      </w:r>
      <w:r>
        <w:rPr>
          <w:lang w:val="uk-UA" w:eastAsia="ar-SA"/>
        </w:rPr>
        <w:t>та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дов</w:t>
      </w:r>
      <w:proofErr w:type="spellEnd"/>
      <w:r>
        <w:rPr>
          <w:lang w:val="uk-UA" w:eastAsia="ar-SA"/>
        </w:rPr>
        <w:t>і</w:t>
      </w:r>
      <w:r>
        <w:rPr>
          <w:lang w:eastAsia="ar-SA"/>
        </w:rPr>
        <w:t>р</w:t>
      </w:r>
      <w:r>
        <w:rPr>
          <w:lang w:val="uk-UA" w:eastAsia="ar-SA"/>
        </w:rPr>
        <w:t>чий і</w:t>
      </w:r>
      <w:proofErr w:type="spellStart"/>
      <w:r>
        <w:rPr>
          <w:lang w:eastAsia="ar-SA"/>
        </w:rPr>
        <w:t>нтервал</w:t>
      </w:r>
      <w:proofErr w:type="spellEnd"/>
      <w:r>
        <w:rPr>
          <w:lang w:val="uk-UA" w:eastAsia="ar-SA"/>
        </w:rPr>
        <w:t xml:space="preserve"> із завданим значенням довірчої вірогідності</w:t>
      </w:r>
      <w:r>
        <w:rPr>
          <w:lang w:eastAsia="ar-SA"/>
        </w:rPr>
        <w:t>.</w:t>
      </w:r>
    </w:p>
    <w:p w14:paraId="28934D32" w14:textId="77777777" w:rsidR="00862BCB" w:rsidRDefault="0066009C">
      <w:pPr>
        <w:pStyle w:val="a6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proofErr w:type="spellStart"/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proofErr w:type="spellEnd"/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нка</w:t>
      </w:r>
      <w:proofErr w:type="spellEnd"/>
      <w:r>
        <w:rPr>
          <w:lang w:eastAsia="ar-SA"/>
        </w:rPr>
        <w:t xml:space="preserve"> д</w:t>
      </w:r>
      <w:r>
        <w:rPr>
          <w:lang w:val="uk-UA" w:eastAsia="ar-SA"/>
        </w:rPr>
        <w:t>і</w:t>
      </w:r>
      <w:proofErr w:type="spellStart"/>
      <w:r>
        <w:rPr>
          <w:lang w:eastAsia="ar-SA"/>
        </w:rPr>
        <w:t>йсного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lang w:eastAsia="ar-SA"/>
        </w:rPr>
        <w:t xml:space="preserve">з </w:t>
      </w:r>
      <w:r>
        <w:rPr>
          <w:lang w:val="uk-UA" w:eastAsia="ar-SA"/>
        </w:rPr>
        <w:t xml:space="preserve">п. 3.5 (с. 123) або </w:t>
      </w:r>
      <w:proofErr w:type="gramStart"/>
      <w:r>
        <w:rPr>
          <w:lang w:val="uk-UA" w:eastAsia="ar-SA"/>
        </w:rPr>
        <w:t>в будь</w:t>
      </w:r>
      <w:proofErr w:type="gramEnd"/>
      <w:r>
        <w:rPr>
          <w:lang w:val="uk-UA" w:eastAsia="ar-SA"/>
        </w:rPr>
        <w:t>-якому іншому за темою «Випадкові величини. Опис, властивості, функції розподілу випадкових величин»).</w:t>
      </w:r>
    </w:p>
    <w:p w14:paraId="3605314F" w14:textId="77777777" w:rsidR="00862BCB" w:rsidRDefault="00862BCB">
      <w:pPr>
        <w:spacing w:after="0"/>
        <w:rPr>
          <w:rFonts w:ascii="Times New Roman" w:hAnsi="Times New Roman" w:cs="Times New Roman"/>
          <w:lang w:val="uk-UA"/>
        </w:rPr>
      </w:pPr>
    </w:p>
    <w:p w14:paraId="00417BBF" w14:textId="77777777" w:rsidR="00862BCB" w:rsidRDefault="0066009C"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Зверніть увагу! </w:t>
      </w:r>
    </w:p>
    <w:p w14:paraId="6B34EBE8" w14:textId="77777777" w:rsidR="00862BCB" w:rsidRDefault="0066009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>
        <w:rPr>
          <w:rFonts w:ascii="Times New Roman" w:hAnsi="Times New Roman" w:cs="Times New Roman"/>
          <w:b/>
          <w:i/>
          <w:u w:val="single"/>
          <w:lang w:val="uk-UA"/>
        </w:rPr>
        <w:t>1.В деяких варіантах кількість спостережень є різною, тобто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відрізняється від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або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. Цю відмінність треба обов’язково (!) враховувати. </w:t>
      </w:r>
    </w:p>
    <w:p w14:paraId="684B12D9" w14:textId="77777777" w:rsidR="00862BCB" w:rsidRDefault="00862BCB">
      <w:pPr>
        <w:pStyle w:val="a6"/>
        <w:widowControl/>
        <w:ind w:firstLine="426"/>
        <w:rPr>
          <w:b/>
          <w:i/>
          <w:u w:val="single"/>
          <w:lang w:val="uk-UA"/>
        </w:rPr>
      </w:pPr>
    </w:p>
    <w:p w14:paraId="231F08E4" w14:textId="77777777" w:rsidR="00862BCB" w:rsidRDefault="0066009C">
      <w:pPr>
        <w:pStyle w:val="a6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2. Кількість значущих цифр в </w:t>
      </w:r>
      <w:proofErr w:type="spellStart"/>
      <w:r>
        <w:rPr>
          <w:b/>
          <w:i/>
          <w:u w:val="single"/>
          <w:lang w:val="uk-UA"/>
        </w:rPr>
        <w:t>оцін</w:t>
      </w:r>
      <w:proofErr w:type="spellEnd"/>
      <w:r>
        <w:rPr>
          <w:b/>
          <w:i/>
          <w:u w:val="single"/>
        </w:rPr>
        <w:t>и</w:t>
      </w:r>
      <w:r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 w14:paraId="78A4E88B" w14:textId="78032812" w:rsidR="00862BCB" w:rsidRDefault="00862BCB">
      <w:pPr>
        <w:spacing w:after="0"/>
        <w:rPr>
          <w:rFonts w:ascii="Times New Roman" w:hAnsi="Times New Roman" w:cs="Times New Roman"/>
          <w:lang w:val="uk-UA"/>
        </w:rPr>
      </w:pPr>
    </w:p>
    <w:p w14:paraId="2CE0AA76" w14:textId="77777777" w:rsidR="001B6CE5" w:rsidRDefault="001B6CE5" w:rsidP="001B6CE5">
      <w:pPr>
        <w:pStyle w:val="a6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3. ВИБІРКИ  ЗАПИСАНІ  ПОСТРОКОВО!</w:t>
      </w:r>
    </w:p>
    <w:p w14:paraId="2C25454F" w14:textId="77777777" w:rsidR="001B6CE5" w:rsidRDefault="001B6CE5">
      <w:pPr>
        <w:spacing w:after="0"/>
        <w:rPr>
          <w:rFonts w:ascii="Times New Roman" w:hAnsi="Times New Roman" w:cs="Times New Roman"/>
          <w:lang w:val="uk-UA"/>
        </w:rPr>
      </w:pPr>
    </w:p>
    <w:p w14:paraId="697A14E7" w14:textId="77777777" w:rsidR="00862BCB" w:rsidRDefault="0066009C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В Таблиці 1 наведено результати випадкових спостережень 3-х вибірок і значення довірчої вірогідності за варіантами: </w:t>
      </w:r>
    </w:p>
    <w:p w14:paraId="0B80DE3A" w14:textId="77777777" w:rsidR="00862BCB" w:rsidRDefault="00862BCB">
      <w:pPr>
        <w:spacing w:after="0" w:line="240" w:lineRule="auto"/>
        <w:jc w:val="center"/>
        <w:rPr>
          <w:b/>
          <w:lang w:val="uk-UA"/>
        </w:rPr>
      </w:pPr>
    </w:p>
    <w:p w14:paraId="3D4316C6" w14:textId="02706F1C" w:rsidR="0066009C" w:rsidRDefault="0066009C">
      <w:pPr>
        <w:spacing w:after="0" w:line="240" w:lineRule="auto"/>
        <w:ind w:left="1540" w:hangingChars="550" w:hanging="1540"/>
        <w:jc w:val="both"/>
        <w:rPr>
          <w:lang w:val="uk-UA"/>
        </w:rPr>
      </w:pPr>
      <w:r>
        <w:rPr>
          <w:lang w:val="uk-UA"/>
        </w:rPr>
        <w:t>№1– Дроздова Є</w:t>
      </w:r>
      <w:r w:rsidRPr="001B6CE5">
        <w:rPr>
          <w:lang w:val="uk-UA"/>
        </w:rPr>
        <w:t>.</w:t>
      </w:r>
      <w:r>
        <w:rPr>
          <w:lang w:val="uk-UA"/>
        </w:rPr>
        <w:t xml:space="preserve">, №2 – </w:t>
      </w:r>
      <w:proofErr w:type="spellStart"/>
      <w:r>
        <w:rPr>
          <w:lang w:val="uk-UA"/>
        </w:rPr>
        <w:t>Лєвашов</w:t>
      </w:r>
      <w:proofErr w:type="spellEnd"/>
      <w:r>
        <w:rPr>
          <w:lang w:val="uk-UA"/>
        </w:rPr>
        <w:t xml:space="preserve"> Д., №3 – Мачула О., </w:t>
      </w:r>
      <w:r w:rsidR="0065741A">
        <w:rPr>
          <w:lang w:val="uk-UA"/>
        </w:rPr>
        <w:t xml:space="preserve">№4 - </w:t>
      </w:r>
      <w:proofErr w:type="spellStart"/>
      <w:r>
        <w:rPr>
          <w:lang w:val="uk-UA"/>
        </w:rPr>
        <w:t>Паладійчук</w:t>
      </w:r>
      <w:proofErr w:type="spellEnd"/>
      <w:r>
        <w:rPr>
          <w:lang w:val="uk-UA"/>
        </w:rPr>
        <w:t xml:space="preserve"> А.,</w:t>
      </w:r>
    </w:p>
    <w:p w14:paraId="4F75347B" w14:textId="6F2C4A88" w:rsidR="0066009C" w:rsidRDefault="0066009C">
      <w:pPr>
        <w:spacing w:after="0" w:line="240" w:lineRule="auto"/>
        <w:ind w:left="1540" w:hangingChars="550" w:hanging="1540"/>
        <w:jc w:val="both"/>
        <w:rPr>
          <w:lang w:val="uk-UA"/>
        </w:rPr>
      </w:pPr>
      <w:r>
        <w:rPr>
          <w:lang w:val="uk-UA"/>
        </w:rPr>
        <w:t>№</w:t>
      </w:r>
      <w:r w:rsidR="0065741A">
        <w:rPr>
          <w:lang w:val="uk-UA"/>
        </w:rPr>
        <w:t>5</w:t>
      </w:r>
      <w:r>
        <w:rPr>
          <w:lang w:val="uk-UA"/>
        </w:rPr>
        <w:t xml:space="preserve"> – Сисоєв В., №</w:t>
      </w:r>
      <w:r w:rsidR="0065741A">
        <w:rPr>
          <w:lang w:val="uk-UA"/>
        </w:rPr>
        <w:t>6</w:t>
      </w:r>
      <w:r>
        <w:rPr>
          <w:lang w:val="uk-UA"/>
        </w:rPr>
        <w:t xml:space="preserve"> – Сич Т., №</w:t>
      </w:r>
      <w:r w:rsidR="0065741A">
        <w:rPr>
          <w:lang w:val="uk-UA"/>
        </w:rPr>
        <w:t>7</w:t>
      </w:r>
      <w:r>
        <w:rPr>
          <w:lang w:val="uk-UA"/>
        </w:rPr>
        <w:t xml:space="preserve"> – Яковенко О., №</w:t>
      </w:r>
      <w:r w:rsidR="0065741A">
        <w:rPr>
          <w:lang w:val="uk-UA"/>
        </w:rPr>
        <w:t>8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Янюк</w:t>
      </w:r>
      <w:proofErr w:type="spellEnd"/>
      <w:r>
        <w:rPr>
          <w:lang w:val="uk-UA"/>
        </w:rPr>
        <w:t xml:space="preserve"> О., </w:t>
      </w:r>
    </w:p>
    <w:p w14:paraId="6ECA77E6" w14:textId="1B82FB53" w:rsidR="00862BCB" w:rsidRDefault="0066009C">
      <w:pPr>
        <w:spacing w:after="0" w:line="240" w:lineRule="auto"/>
        <w:ind w:left="1540" w:hangingChars="550" w:hanging="1540"/>
        <w:jc w:val="both"/>
        <w:rPr>
          <w:lang w:val="uk-UA"/>
        </w:rPr>
      </w:pPr>
      <w:r>
        <w:rPr>
          <w:lang w:val="uk-UA"/>
        </w:rPr>
        <w:t>№</w:t>
      </w:r>
      <w:r w:rsidR="0065741A">
        <w:rPr>
          <w:lang w:val="uk-UA"/>
        </w:rPr>
        <w:t>9</w:t>
      </w:r>
      <w:r>
        <w:rPr>
          <w:lang w:val="uk-UA"/>
        </w:rPr>
        <w:t xml:space="preserve"> – всі інші студенти гр. 319.</w:t>
      </w:r>
    </w:p>
    <w:p w14:paraId="7E3862E3" w14:textId="12B43504" w:rsidR="0065741A" w:rsidRDefault="0066009C">
      <w:pPr>
        <w:spacing w:after="0" w:line="240" w:lineRule="auto"/>
        <w:ind w:left="1540" w:hangingChars="550" w:hanging="1540"/>
        <w:jc w:val="both"/>
        <w:rPr>
          <w:lang w:val="uk-UA"/>
        </w:rPr>
      </w:pPr>
      <w:r>
        <w:rPr>
          <w:lang w:val="uk-UA"/>
        </w:rPr>
        <w:t>№</w:t>
      </w:r>
      <w:r w:rsidR="0065741A">
        <w:rPr>
          <w:lang w:val="uk-UA"/>
        </w:rPr>
        <w:t>10</w:t>
      </w:r>
      <w:r>
        <w:rPr>
          <w:lang w:val="uk-UA"/>
        </w:rPr>
        <w:t xml:space="preserve"> – </w:t>
      </w:r>
      <w:proofErr w:type="spellStart"/>
      <w:r w:rsidR="0065741A">
        <w:rPr>
          <w:lang w:val="uk-UA"/>
        </w:rPr>
        <w:t>Воронкін</w:t>
      </w:r>
      <w:proofErr w:type="spellEnd"/>
      <w:r w:rsidR="0065741A">
        <w:rPr>
          <w:lang w:val="uk-UA"/>
        </w:rPr>
        <w:t xml:space="preserve"> Р.</w:t>
      </w:r>
      <w:r>
        <w:rPr>
          <w:lang w:val="uk-UA"/>
        </w:rPr>
        <w:t>,№1</w:t>
      </w:r>
      <w:r w:rsidR="0065741A">
        <w:rPr>
          <w:lang w:val="uk-UA"/>
        </w:rPr>
        <w:t>1</w:t>
      </w:r>
      <w:r>
        <w:rPr>
          <w:lang w:val="uk-UA"/>
        </w:rPr>
        <w:t xml:space="preserve"> – </w:t>
      </w:r>
      <w:r w:rsidR="0065741A">
        <w:rPr>
          <w:lang w:val="uk-UA"/>
        </w:rPr>
        <w:t xml:space="preserve">Єфімов Н.,№12 – Кузьмин М., №13 – </w:t>
      </w:r>
      <w:proofErr w:type="spellStart"/>
      <w:r w:rsidR="0065741A">
        <w:rPr>
          <w:lang w:val="uk-UA"/>
        </w:rPr>
        <w:t>Моісеєнко</w:t>
      </w:r>
      <w:proofErr w:type="spellEnd"/>
      <w:r w:rsidR="0065741A">
        <w:rPr>
          <w:lang w:val="uk-UA"/>
        </w:rPr>
        <w:t xml:space="preserve"> М.</w:t>
      </w:r>
    </w:p>
    <w:p w14:paraId="1A1AF340" w14:textId="77777777" w:rsidR="0065741A" w:rsidRDefault="0065741A">
      <w:pPr>
        <w:spacing w:after="0" w:line="240" w:lineRule="auto"/>
        <w:ind w:left="1540" w:hangingChars="550" w:hanging="1540"/>
        <w:jc w:val="both"/>
        <w:rPr>
          <w:lang w:val="uk-UA"/>
        </w:rPr>
      </w:pPr>
      <w:r>
        <w:rPr>
          <w:lang w:val="uk-UA"/>
        </w:rPr>
        <w:t xml:space="preserve">№14 – </w:t>
      </w:r>
      <w:proofErr w:type="spellStart"/>
      <w:r>
        <w:rPr>
          <w:lang w:val="uk-UA"/>
        </w:rPr>
        <w:t>Мудрік</w:t>
      </w:r>
      <w:proofErr w:type="spellEnd"/>
      <w:r>
        <w:rPr>
          <w:lang w:val="uk-UA"/>
        </w:rPr>
        <w:t xml:space="preserve"> В., №15 – </w:t>
      </w:r>
      <w:proofErr w:type="spellStart"/>
      <w:r>
        <w:rPr>
          <w:lang w:val="uk-UA"/>
        </w:rPr>
        <w:t>Ночевко</w:t>
      </w:r>
      <w:proofErr w:type="spellEnd"/>
      <w:r>
        <w:rPr>
          <w:lang w:val="uk-UA"/>
        </w:rPr>
        <w:t xml:space="preserve"> Д., №16 – </w:t>
      </w:r>
      <w:proofErr w:type="spellStart"/>
      <w:r>
        <w:rPr>
          <w:lang w:val="uk-UA"/>
        </w:rPr>
        <w:t>Хара</w:t>
      </w:r>
      <w:proofErr w:type="spellEnd"/>
      <w:r>
        <w:rPr>
          <w:lang w:val="uk-UA"/>
        </w:rPr>
        <w:t xml:space="preserve"> Д., </w:t>
      </w:r>
    </w:p>
    <w:p w14:paraId="3FF26CE7" w14:textId="6D6D7887" w:rsidR="0065741A" w:rsidRDefault="0065741A">
      <w:pPr>
        <w:spacing w:after="0" w:line="240" w:lineRule="auto"/>
        <w:ind w:left="1540" w:hangingChars="550" w:hanging="1540"/>
        <w:jc w:val="both"/>
        <w:rPr>
          <w:lang w:val="uk-UA"/>
        </w:rPr>
      </w:pPr>
      <w:r>
        <w:rPr>
          <w:lang w:val="uk-UA"/>
        </w:rPr>
        <w:t xml:space="preserve">№17 – всі інші студенти гр. 319а. </w:t>
      </w:r>
    </w:p>
    <w:p w14:paraId="4B7AFA02" w14:textId="77777777" w:rsidR="0065741A" w:rsidRDefault="0065741A">
      <w:pPr>
        <w:spacing w:after="0" w:line="240" w:lineRule="auto"/>
        <w:ind w:left="1540" w:hangingChars="550" w:hanging="1540"/>
        <w:jc w:val="both"/>
        <w:rPr>
          <w:lang w:val="uk-UA"/>
        </w:rPr>
      </w:pPr>
    </w:p>
    <w:p w14:paraId="686693A9" w14:textId="0D9F7707" w:rsidR="00862BCB" w:rsidRDefault="0066009C">
      <w:pPr>
        <w:spacing w:after="0" w:line="240" w:lineRule="auto"/>
        <w:ind w:left="1546" w:hangingChars="550" w:hanging="1546"/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14:paraId="423BA3D2" w14:textId="77777777" w:rsidR="00862BCB" w:rsidRDefault="00862BCB">
      <w:pPr>
        <w:spacing w:after="0" w:line="240" w:lineRule="auto"/>
        <w:jc w:val="both"/>
        <w:rPr>
          <w:lang w:val="uk-UA"/>
        </w:rPr>
      </w:pPr>
    </w:p>
    <w:p w14:paraId="05087893" w14:textId="77777777" w:rsidR="00862BCB" w:rsidRDefault="00862BCB">
      <w:pPr>
        <w:spacing w:after="0" w:line="240" w:lineRule="auto"/>
        <w:jc w:val="both"/>
        <w:rPr>
          <w:lang w:val="uk-UA"/>
        </w:rPr>
      </w:pPr>
    </w:p>
    <w:p w14:paraId="72EC541B" w14:textId="60271D8B" w:rsidR="00862BCB" w:rsidRDefault="0065741A" w:rsidP="0065741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</w:t>
      </w:r>
      <w:r w:rsidR="0066009C">
        <w:rPr>
          <w:rFonts w:ascii="Times New Roman" w:hAnsi="Times New Roman" w:cs="Times New Roman"/>
          <w:lang w:val="uk-UA"/>
        </w:rPr>
        <w:t xml:space="preserve">Таблиця 1 - Результати багаторазових спостережень </w:t>
      </w:r>
      <w:r>
        <w:rPr>
          <w:rFonts w:ascii="Times New Roman" w:hAnsi="Times New Roman" w:cs="Times New Roman"/>
          <w:lang w:val="uk-UA"/>
        </w:rPr>
        <w:t xml:space="preserve">опору резистора </w:t>
      </w:r>
      <w:r w:rsidR="0066009C">
        <w:rPr>
          <w:rFonts w:ascii="Times New Roman" w:hAnsi="Times New Roman" w:cs="Times New Roman"/>
          <w:lang w:val="uk-UA"/>
        </w:rPr>
        <w:t xml:space="preserve">(3 вибірки). </w:t>
      </w:r>
    </w:p>
    <w:tbl>
      <w:tblPr>
        <w:tblStyle w:val="ab"/>
        <w:tblpPr w:leftFromText="180" w:rightFromText="180" w:vertAnchor="text" w:horzAnchor="margin" w:tblpX="252" w:tblpY="258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  <w:gridCol w:w="697"/>
        <w:gridCol w:w="720"/>
        <w:gridCol w:w="720"/>
        <w:gridCol w:w="698"/>
        <w:gridCol w:w="720"/>
        <w:gridCol w:w="697"/>
        <w:gridCol w:w="709"/>
        <w:gridCol w:w="709"/>
        <w:gridCol w:w="708"/>
      </w:tblGrid>
      <w:tr w:rsidR="00862BCB" w14:paraId="4D22D3B7" w14:textId="77777777" w:rsidTr="00862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" w:type="dxa"/>
            <w:shd w:val="clear" w:color="auto" w:fill="auto"/>
          </w:tcPr>
          <w:p w14:paraId="6F6378DB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14:paraId="56205CDF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вар.</w:t>
            </w:r>
          </w:p>
        </w:tc>
        <w:tc>
          <w:tcPr>
            <w:tcW w:w="708" w:type="dxa"/>
            <w:shd w:val="clear" w:color="auto" w:fill="auto"/>
          </w:tcPr>
          <w:p w14:paraId="3297C5D5" w14:textId="6486893E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38D48A9" w14:textId="184C0D2E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E292B6C" w14:textId="38A268A4" w:rsidR="00862BCB" w:rsidRPr="0066009C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C73B8A1" w14:textId="499527A1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14:paraId="2E7EF5FF" w14:textId="7A1E3356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57AFF4B4" w14:textId="73A46100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44B78A8" w14:textId="042A3976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698" w:type="dxa"/>
            <w:shd w:val="clear" w:color="auto" w:fill="auto"/>
          </w:tcPr>
          <w:p w14:paraId="2E6081A6" w14:textId="62EB0C1A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475A951F" w14:textId="6E3C3009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697" w:type="dxa"/>
            <w:shd w:val="clear" w:color="auto" w:fill="auto"/>
          </w:tcPr>
          <w:p w14:paraId="79179B9A" w14:textId="160BCD5F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19B95EE1" w14:textId="5DD271FA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779A1FF" w14:textId="6D6B740F" w:rsidR="00862BCB" w:rsidRPr="0066009C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 w:rsidRP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10489FB0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uk-UA" w:eastAsia="ru-RU"/>
              </w:rPr>
              <w:t>дов</w:t>
            </w:r>
            <w:proofErr w:type="spellEnd"/>
          </w:p>
        </w:tc>
      </w:tr>
      <w:tr w:rsidR="00862BCB" w14:paraId="582C1288" w14:textId="77777777" w:rsidTr="00862BCB">
        <w:tc>
          <w:tcPr>
            <w:tcW w:w="534" w:type="dxa"/>
            <w:vMerge w:val="restart"/>
          </w:tcPr>
          <w:p w14:paraId="4C20F6D6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27AA440A" w14:textId="77777777" w:rsidR="00862BCB" w:rsidRDefault="006600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708" w:type="dxa"/>
          </w:tcPr>
          <w:p w14:paraId="4A00F45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230,2</w:t>
            </w:r>
          </w:p>
        </w:tc>
        <w:tc>
          <w:tcPr>
            <w:tcW w:w="709" w:type="dxa"/>
          </w:tcPr>
          <w:p w14:paraId="21ABB7F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09" w:type="dxa"/>
          </w:tcPr>
          <w:p w14:paraId="53BCE481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230,0</w:t>
            </w:r>
          </w:p>
        </w:tc>
        <w:tc>
          <w:tcPr>
            <w:tcW w:w="709" w:type="dxa"/>
          </w:tcPr>
          <w:p w14:paraId="1097130A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697" w:type="dxa"/>
          </w:tcPr>
          <w:p w14:paraId="0EC228D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230,1</w:t>
            </w:r>
          </w:p>
        </w:tc>
        <w:tc>
          <w:tcPr>
            <w:tcW w:w="720" w:type="dxa"/>
          </w:tcPr>
          <w:p w14:paraId="49A6BC5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,3</w:t>
            </w:r>
          </w:p>
        </w:tc>
        <w:tc>
          <w:tcPr>
            <w:tcW w:w="720" w:type="dxa"/>
          </w:tcPr>
          <w:p w14:paraId="1C95355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230,2</w:t>
            </w:r>
          </w:p>
        </w:tc>
        <w:tc>
          <w:tcPr>
            <w:tcW w:w="698" w:type="dxa"/>
          </w:tcPr>
          <w:p w14:paraId="232B561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20" w:type="dxa"/>
          </w:tcPr>
          <w:p w14:paraId="50929F4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230,9</w:t>
            </w:r>
          </w:p>
        </w:tc>
        <w:tc>
          <w:tcPr>
            <w:tcW w:w="697" w:type="dxa"/>
          </w:tcPr>
          <w:p w14:paraId="23F42D7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230,9</w:t>
            </w:r>
          </w:p>
        </w:tc>
        <w:tc>
          <w:tcPr>
            <w:tcW w:w="709" w:type="dxa"/>
          </w:tcPr>
          <w:p w14:paraId="6982336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230,7</w:t>
            </w:r>
          </w:p>
        </w:tc>
        <w:tc>
          <w:tcPr>
            <w:tcW w:w="709" w:type="dxa"/>
          </w:tcPr>
          <w:p w14:paraId="42FB078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</w:tcPr>
          <w:p w14:paraId="335DA635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2ABE0E01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0,90</w:t>
            </w:r>
          </w:p>
        </w:tc>
      </w:tr>
      <w:tr w:rsidR="00862BCB" w14:paraId="271B7865" w14:textId="77777777" w:rsidTr="00862BCB">
        <w:tc>
          <w:tcPr>
            <w:tcW w:w="534" w:type="dxa"/>
            <w:vMerge/>
          </w:tcPr>
          <w:p w14:paraId="2DCFC0E7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16281B1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709" w:type="dxa"/>
          </w:tcPr>
          <w:p w14:paraId="1BA2F0A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709" w:type="dxa"/>
          </w:tcPr>
          <w:p w14:paraId="54F82212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231,4</w:t>
            </w:r>
          </w:p>
        </w:tc>
        <w:tc>
          <w:tcPr>
            <w:tcW w:w="709" w:type="dxa"/>
          </w:tcPr>
          <w:p w14:paraId="4E3FE4B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,5</w:t>
            </w:r>
          </w:p>
        </w:tc>
        <w:tc>
          <w:tcPr>
            <w:tcW w:w="697" w:type="dxa"/>
          </w:tcPr>
          <w:p w14:paraId="0436ABC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20" w:type="dxa"/>
          </w:tcPr>
          <w:p w14:paraId="4067F27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720" w:type="dxa"/>
          </w:tcPr>
          <w:p w14:paraId="6ECC9F0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698" w:type="dxa"/>
          </w:tcPr>
          <w:p w14:paraId="3AFDE8C6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230,4</w:t>
            </w:r>
          </w:p>
        </w:tc>
        <w:tc>
          <w:tcPr>
            <w:tcW w:w="720" w:type="dxa"/>
          </w:tcPr>
          <w:p w14:paraId="39D7B8F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697" w:type="dxa"/>
          </w:tcPr>
          <w:p w14:paraId="23DEB43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709" w:type="dxa"/>
          </w:tcPr>
          <w:p w14:paraId="31B38FF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09" w:type="dxa"/>
          </w:tcPr>
          <w:p w14:paraId="50A6101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230,2</w:t>
            </w:r>
          </w:p>
        </w:tc>
        <w:tc>
          <w:tcPr>
            <w:tcW w:w="708" w:type="dxa"/>
            <w:vMerge/>
          </w:tcPr>
          <w:p w14:paraId="0DC3AEF4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050F4804" w14:textId="77777777" w:rsidTr="00862BCB">
        <w:tc>
          <w:tcPr>
            <w:tcW w:w="534" w:type="dxa"/>
            <w:vMerge/>
          </w:tcPr>
          <w:p w14:paraId="63E6858B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1D9E10F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232</w:t>
            </w:r>
          </w:p>
        </w:tc>
        <w:tc>
          <w:tcPr>
            <w:tcW w:w="709" w:type="dxa"/>
          </w:tcPr>
          <w:p w14:paraId="53FCD986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233</w:t>
            </w:r>
          </w:p>
        </w:tc>
        <w:tc>
          <w:tcPr>
            <w:tcW w:w="709" w:type="dxa"/>
          </w:tcPr>
          <w:p w14:paraId="2631B9B4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230</w:t>
            </w:r>
          </w:p>
        </w:tc>
        <w:tc>
          <w:tcPr>
            <w:tcW w:w="709" w:type="dxa"/>
          </w:tcPr>
          <w:p w14:paraId="5CAE07EE" w14:textId="77777777" w:rsidR="00862BCB" w:rsidRDefault="0066009C">
            <w:pPr>
              <w:spacing w:after="0" w:line="240" w:lineRule="auto"/>
              <w:ind w:left="-174" w:right="-108" w:firstLine="9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</w:tcPr>
          <w:p w14:paraId="1B7311A0" w14:textId="77777777" w:rsidR="00862BCB" w:rsidRDefault="0066009C">
            <w:pPr>
              <w:spacing w:after="0" w:line="240" w:lineRule="auto"/>
              <w:ind w:left="-174" w:right="-108" w:firstLine="8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228</w:t>
            </w:r>
          </w:p>
        </w:tc>
        <w:tc>
          <w:tcPr>
            <w:tcW w:w="720" w:type="dxa"/>
          </w:tcPr>
          <w:p w14:paraId="2877EAA3" w14:textId="77777777" w:rsidR="00862BCB" w:rsidRDefault="0066009C">
            <w:pPr>
              <w:spacing w:after="0" w:line="240" w:lineRule="auto"/>
              <w:ind w:left="-174" w:right="-108" w:firstLine="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229</w:t>
            </w:r>
          </w:p>
        </w:tc>
        <w:tc>
          <w:tcPr>
            <w:tcW w:w="720" w:type="dxa"/>
          </w:tcPr>
          <w:p w14:paraId="1B713BF2" w14:textId="77777777" w:rsidR="00862BCB" w:rsidRDefault="0066009C">
            <w:pPr>
              <w:spacing w:after="0" w:line="240" w:lineRule="auto"/>
              <w:ind w:left="-174" w:right="-108" w:hanging="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234</w:t>
            </w:r>
          </w:p>
        </w:tc>
        <w:tc>
          <w:tcPr>
            <w:tcW w:w="698" w:type="dxa"/>
          </w:tcPr>
          <w:p w14:paraId="62156663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230</w:t>
            </w:r>
          </w:p>
        </w:tc>
        <w:tc>
          <w:tcPr>
            <w:tcW w:w="720" w:type="dxa"/>
          </w:tcPr>
          <w:p w14:paraId="6A05DBFF" w14:textId="77777777" w:rsidR="00862BCB" w:rsidRDefault="0066009C">
            <w:pPr>
              <w:spacing w:after="0" w:line="240" w:lineRule="auto"/>
              <w:ind w:left="-174" w:right="-108" w:firstLine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231</w:t>
            </w:r>
          </w:p>
        </w:tc>
        <w:tc>
          <w:tcPr>
            <w:tcW w:w="697" w:type="dxa"/>
          </w:tcPr>
          <w:p w14:paraId="7DD5C563" w14:textId="77777777" w:rsidR="00862BCB" w:rsidRDefault="0066009C">
            <w:pPr>
              <w:spacing w:after="0" w:line="240" w:lineRule="auto"/>
              <w:ind w:left="-174" w:right="-108" w:hanging="7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232</w:t>
            </w:r>
          </w:p>
        </w:tc>
        <w:tc>
          <w:tcPr>
            <w:tcW w:w="709" w:type="dxa"/>
          </w:tcPr>
          <w:p w14:paraId="0D025B8F" w14:textId="77777777" w:rsidR="00862BCB" w:rsidRDefault="0066009C">
            <w:pPr>
              <w:spacing w:after="0" w:line="240" w:lineRule="auto"/>
              <w:ind w:left="-174" w:right="-108" w:firstLine="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231</w:t>
            </w:r>
          </w:p>
        </w:tc>
        <w:tc>
          <w:tcPr>
            <w:tcW w:w="709" w:type="dxa"/>
          </w:tcPr>
          <w:p w14:paraId="2E7F2257" w14:textId="77777777" w:rsidR="00862BCB" w:rsidRDefault="0066009C">
            <w:pPr>
              <w:spacing w:after="0" w:line="240" w:lineRule="auto"/>
              <w:ind w:left="-174" w:right="-108" w:firstLine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229</w:t>
            </w:r>
          </w:p>
        </w:tc>
        <w:tc>
          <w:tcPr>
            <w:tcW w:w="708" w:type="dxa"/>
            <w:vMerge/>
          </w:tcPr>
          <w:p w14:paraId="5E552F95" w14:textId="77777777" w:rsidR="00862BCB" w:rsidRDefault="00862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41DAA68F" w14:textId="77777777" w:rsidTr="00862BCB">
        <w:tc>
          <w:tcPr>
            <w:tcW w:w="534" w:type="dxa"/>
            <w:vMerge w:val="restart"/>
          </w:tcPr>
          <w:p w14:paraId="364A6F9C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60A88950" w14:textId="77777777" w:rsidR="00862BCB" w:rsidRDefault="006600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</w:tcPr>
          <w:p w14:paraId="3CA8B38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130,5</w:t>
            </w:r>
          </w:p>
        </w:tc>
        <w:tc>
          <w:tcPr>
            <w:tcW w:w="709" w:type="dxa"/>
          </w:tcPr>
          <w:p w14:paraId="2EFB35D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130,9</w:t>
            </w:r>
          </w:p>
        </w:tc>
        <w:tc>
          <w:tcPr>
            <w:tcW w:w="709" w:type="dxa"/>
          </w:tcPr>
          <w:p w14:paraId="764DCBCD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130,1</w:t>
            </w:r>
          </w:p>
        </w:tc>
        <w:tc>
          <w:tcPr>
            <w:tcW w:w="709" w:type="dxa"/>
          </w:tcPr>
          <w:p w14:paraId="21906EF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130,9</w:t>
            </w:r>
          </w:p>
        </w:tc>
        <w:tc>
          <w:tcPr>
            <w:tcW w:w="697" w:type="dxa"/>
          </w:tcPr>
          <w:p w14:paraId="3CFE889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130,6</w:t>
            </w:r>
          </w:p>
        </w:tc>
        <w:tc>
          <w:tcPr>
            <w:tcW w:w="720" w:type="dxa"/>
          </w:tcPr>
          <w:p w14:paraId="0BCB2143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130,7</w:t>
            </w:r>
          </w:p>
        </w:tc>
        <w:tc>
          <w:tcPr>
            <w:tcW w:w="720" w:type="dxa"/>
          </w:tcPr>
          <w:p w14:paraId="0AC7CC5A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130,3</w:t>
            </w:r>
          </w:p>
        </w:tc>
        <w:tc>
          <w:tcPr>
            <w:tcW w:w="698" w:type="dxa"/>
          </w:tcPr>
          <w:p w14:paraId="2DF75756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130,5</w:t>
            </w:r>
          </w:p>
        </w:tc>
        <w:tc>
          <w:tcPr>
            <w:tcW w:w="720" w:type="dxa"/>
          </w:tcPr>
          <w:p w14:paraId="04DE526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130,2</w:t>
            </w:r>
          </w:p>
        </w:tc>
        <w:tc>
          <w:tcPr>
            <w:tcW w:w="697" w:type="dxa"/>
          </w:tcPr>
          <w:p w14:paraId="600B792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132,3</w:t>
            </w:r>
          </w:p>
        </w:tc>
        <w:tc>
          <w:tcPr>
            <w:tcW w:w="709" w:type="dxa"/>
          </w:tcPr>
          <w:p w14:paraId="3332C6A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130,1</w:t>
            </w:r>
          </w:p>
        </w:tc>
        <w:tc>
          <w:tcPr>
            <w:tcW w:w="709" w:type="dxa"/>
          </w:tcPr>
          <w:p w14:paraId="3DFC8C9A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708" w:type="dxa"/>
            <w:vMerge w:val="restart"/>
          </w:tcPr>
          <w:p w14:paraId="1CAABACD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5CCD0F8E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</w:tr>
      <w:tr w:rsidR="00862BCB" w14:paraId="566AC545" w14:textId="77777777" w:rsidTr="00862BCB">
        <w:tc>
          <w:tcPr>
            <w:tcW w:w="534" w:type="dxa"/>
            <w:vMerge/>
          </w:tcPr>
          <w:p w14:paraId="7C348BF8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06EAA90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9" w:type="dxa"/>
          </w:tcPr>
          <w:p w14:paraId="73621AD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709" w:type="dxa"/>
          </w:tcPr>
          <w:p w14:paraId="15ADCDDB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9" w:type="dxa"/>
          </w:tcPr>
          <w:p w14:paraId="47BF135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697" w:type="dxa"/>
          </w:tcPr>
          <w:p w14:paraId="0854CC37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20" w:type="dxa"/>
          </w:tcPr>
          <w:p w14:paraId="382B1FE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720" w:type="dxa"/>
          </w:tcPr>
          <w:p w14:paraId="6973335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698" w:type="dxa"/>
          </w:tcPr>
          <w:p w14:paraId="03863FD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720" w:type="dxa"/>
          </w:tcPr>
          <w:p w14:paraId="504BF8C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697" w:type="dxa"/>
          </w:tcPr>
          <w:p w14:paraId="0D9352F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709" w:type="dxa"/>
          </w:tcPr>
          <w:p w14:paraId="67E3A14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9" w:type="dxa"/>
          </w:tcPr>
          <w:p w14:paraId="22B00EA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8" w:type="dxa"/>
            <w:vMerge/>
          </w:tcPr>
          <w:p w14:paraId="572F8E16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05168A16" w14:textId="77777777" w:rsidTr="00862BCB">
        <w:tc>
          <w:tcPr>
            <w:tcW w:w="534" w:type="dxa"/>
            <w:vMerge/>
          </w:tcPr>
          <w:p w14:paraId="591EDBC1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0FE16657" w14:textId="77777777" w:rsidR="00862BCB" w:rsidRDefault="0066009C">
            <w:pPr>
              <w:spacing w:after="0" w:line="240" w:lineRule="auto"/>
              <w:ind w:left="-174" w:right="-108" w:hanging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130,2</w:t>
            </w:r>
          </w:p>
        </w:tc>
        <w:tc>
          <w:tcPr>
            <w:tcW w:w="709" w:type="dxa"/>
          </w:tcPr>
          <w:p w14:paraId="551FC84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130,5</w:t>
            </w:r>
          </w:p>
        </w:tc>
        <w:tc>
          <w:tcPr>
            <w:tcW w:w="709" w:type="dxa"/>
          </w:tcPr>
          <w:p w14:paraId="3F545B16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130,2</w:t>
            </w:r>
          </w:p>
        </w:tc>
        <w:tc>
          <w:tcPr>
            <w:tcW w:w="709" w:type="dxa"/>
          </w:tcPr>
          <w:p w14:paraId="22373369" w14:textId="77777777" w:rsidR="00862BCB" w:rsidRDefault="0066009C">
            <w:pPr>
              <w:spacing w:after="0" w:line="240" w:lineRule="auto"/>
              <w:ind w:left="-174" w:right="-108" w:firstLine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128,6</w:t>
            </w:r>
          </w:p>
        </w:tc>
        <w:tc>
          <w:tcPr>
            <w:tcW w:w="697" w:type="dxa"/>
          </w:tcPr>
          <w:p w14:paraId="3ABC038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124,9</w:t>
            </w:r>
          </w:p>
        </w:tc>
        <w:tc>
          <w:tcPr>
            <w:tcW w:w="720" w:type="dxa"/>
          </w:tcPr>
          <w:p w14:paraId="59DF6D3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129,8</w:t>
            </w:r>
          </w:p>
        </w:tc>
        <w:tc>
          <w:tcPr>
            <w:tcW w:w="720" w:type="dxa"/>
          </w:tcPr>
          <w:p w14:paraId="6B6CB7E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130,2</w:t>
            </w:r>
          </w:p>
        </w:tc>
        <w:tc>
          <w:tcPr>
            <w:tcW w:w="698" w:type="dxa"/>
          </w:tcPr>
          <w:p w14:paraId="44D8279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128,3</w:t>
            </w:r>
          </w:p>
        </w:tc>
        <w:tc>
          <w:tcPr>
            <w:tcW w:w="720" w:type="dxa"/>
          </w:tcPr>
          <w:p w14:paraId="337352FA" w14:textId="77777777" w:rsidR="00862BCB" w:rsidRDefault="0066009C">
            <w:pPr>
              <w:spacing w:after="0" w:line="240" w:lineRule="auto"/>
              <w:ind w:left="-174" w:right="-108" w:firstLine="3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127,6</w:t>
            </w:r>
          </w:p>
        </w:tc>
        <w:tc>
          <w:tcPr>
            <w:tcW w:w="697" w:type="dxa"/>
          </w:tcPr>
          <w:p w14:paraId="6A42FE1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128,3</w:t>
            </w:r>
          </w:p>
        </w:tc>
        <w:tc>
          <w:tcPr>
            <w:tcW w:w="709" w:type="dxa"/>
          </w:tcPr>
          <w:p w14:paraId="271B6857" w14:textId="77777777" w:rsidR="00862BCB" w:rsidRDefault="0066009C">
            <w:pPr>
              <w:spacing w:after="0"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14:paraId="617EA83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130,0</w:t>
            </w:r>
          </w:p>
        </w:tc>
        <w:tc>
          <w:tcPr>
            <w:tcW w:w="708" w:type="dxa"/>
            <w:vMerge/>
          </w:tcPr>
          <w:p w14:paraId="53086BA5" w14:textId="77777777" w:rsidR="00862BCB" w:rsidRDefault="00862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1DE55D4C" w14:textId="77777777" w:rsidTr="00862BCB">
        <w:tc>
          <w:tcPr>
            <w:tcW w:w="534" w:type="dxa"/>
            <w:vMerge w:val="restart"/>
          </w:tcPr>
          <w:p w14:paraId="4CBC2C1B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69F4F7E6" w14:textId="77777777" w:rsidR="00862BCB" w:rsidRDefault="006600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</w:tcPr>
          <w:p w14:paraId="75D7289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709" w:type="dxa"/>
          </w:tcPr>
          <w:p w14:paraId="5A3C1FB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709" w:type="dxa"/>
          </w:tcPr>
          <w:p w14:paraId="4F9A6037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709" w:type="dxa"/>
          </w:tcPr>
          <w:p w14:paraId="7069ED8D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697" w:type="dxa"/>
          </w:tcPr>
          <w:p w14:paraId="2ACB36A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720" w:type="dxa"/>
          </w:tcPr>
          <w:p w14:paraId="50FD7FC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720" w:type="dxa"/>
          </w:tcPr>
          <w:p w14:paraId="281D16C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698" w:type="dxa"/>
          </w:tcPr>
          <w:p w14:paraId="7F00477A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720" w:type="dxa"/>
          </w:tcPr>
          <w:p w14:paraId="48C31C7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697" w:type="dxa"/>
          </w:tcPr>
          <w:p w14:paraId="0026DE1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709" w:type="dxa"/>
          </w:tcPr>
          <w:p w14:paraId="6E23C7D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6DB5692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708" w:type="dxa"/>
            <w:vMerge w:val="restart"/>
          </w:tcPr>
          <w:p w14:paraId="638EF4DF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7E54FFC6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</w:t>
            </w:r>
          </w:p>
        </w:tc>
      </w:tr>
      <w:tr w:rsidR="00862BCB" w14:paraId="0A559359" w14:textId="77777777" w:rsidTr="00862BCB">
        <w:tc>
          <w:tcPr>
            <w:tcW w:w="534" w:type="dxa"/>
            <w:vMerge/>
          </w:tcPr>
          <w:p w14:paraId="0338E496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38A5F5E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16,23</w:t>
            </w:r>
          </w:p>
        </w:tc>
        <w:tc>
          <w:tcPr>
            <w:tcW w:w="709" w:type="dxa"/>
          </w:tcPr>
          <w:p w14:paraId="51D78D97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16,25</w:t>
            </w:r>
          </w:p>
        </w:tc>
        <w:tc>
          <w:tcPr>
            <w:tcW w:w="709" w:type="dxa"/>
          </w:tcPr>
          <w:p w14:paraId="555FAF33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16,24</w:t>
            </w:r>
          </w:p>
        </w:tc>
        <w:tc>
          <w:tcPr>
            <w:tcW w:w="709" w:type="dxa"/>
          </w:tcPr>
          <w:p w14:paraId="52D10D1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16,15</w:t>
            </w:r>
          </w:p>
        </w:tc>
        <w:tc>
          <w:tcPr>
            <w:tcW w:w="697" w:type="dxa"/>
          </w:tcPr>
          <w:p w14:paraId="38F03C3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16,36</w:t>
            </w:r>
          </w:p>
        </w:tc>
        <w:tc>
          <w:tcPr>
            <w:tcW w:w="720" w:type="dxa"/>
          </w:tcPr>
          <w:p w14:paraId="734201E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16,17</w:t>
            </w:r>
          </w:p>
        </w:tc>
        <w:tc>
          <w:tcPr>
            <w:tcW w:w="720" w:type="dxa"/>
          </w:tcPr>
          <w:p w14:paraId="465026E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16,20</w:t>
            </w:r>
          </w:p>
        </w:tc>
        <w:tc>
          <w:tcPr>
            <w:tcW w:w="698" w:type="dxa"/>
          </w:tcPr>
          <w:p w14:paraId="0BF05A7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16,18</w:t>
            </w:r>
          </w:p>
        </w:tc>
        <w:tc>
          <w:tcPr>
            <w:tcW w:w="720" w:type="dxa"/>
          </w:tcPr>
          <w:p w14:paraId="1ECC0B3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16,19</w:t>
            </w:r>
          </w:p>
        </w:tc>
        <w:tc>
          <w:tcPr>
            <w:tcW w:w="697" w:type="dxa"/>
          </w:tcPr>
          <w:p w14:paraId="14D7BB8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16,37</w:t>
            </w:r>
          </w:p>
        </w:tc>
        <w:tc>
          <w:tcPr>
            <w:tcW w:w="709" w:type="dxa"/>
          </w:tcPr>
          <w:p w14:paraId="33416BB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15,80</w:t>
            </w:r>
          </w:p>
        </w:tc>
        <w:tc>
          <w:tcPr>
            <w:tcW w:w="709" w:type="dxa"/>
          </w:tcPr>
          <w:p w14:paraId="6FCDAD6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16,18</w:t>
            </w:r>
          </w:p>
        </w:tc>
        <w:tc>
          <w:tcPr>
            <w:tcW w:w="708" w:type="dxa"/>
            <w:vMerge/>
          </w:tcPr>
          <w:p w14:paraId="40835B62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4728F195" w14:textId="77777777" w:rsidTr="00862BCB">
        <w:tc>
          <w:tcPr>
            <w:tcW w:w="534" w:type="dxa"/>
            <w:vMerge/>
          </w:tcPr>
          <w:p w14:paraId="10028185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4B2F8A08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15,9</w:t>
            </w:r>
          </w:p>
        </w:tc>
        <w:tc>
          <w:tcPr>
            <w:tcW w:w="709" w:type="dxa"/>
          </w:tcPr>
          <w:p w14:paraId="79CF3004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16,0</w:t>
            </w:r>
          </w:p>
        </w:tc>
        <w:tc>
          <w:tcPr>
            <w:tcW w:w="709" w:type="dxa"/>
          </w:tcPr>
          <w:p w14:paraId="1C7204DD" w14:textId="77777777" w:rsidR="00862BCB" w:rsidRDefault="0066009C">
            <w:pPr>
              <w:spacing w:after="0" w:line="240" w:lineRule="auto"/>
              <w:ind w:left="-174" w:right="-102" w:firstLine="174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16,3</w:t>
            </w:r>
          </w:p>
        </w:tc>
        <w:tc>
          <w:tcPr>
            <w:tcW w:w="709" w:type="dxa"/>
          </w:tcPr>
          <w:p w14:paraId="5D314C0E" w14:textId="77777777" w:rsidR="00862BCB" w:rsidRDefault="0066009C">
            <w:pPr>
              <w:spacing w:after="0"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17,2</w:t>
            </w:r>
          </w:p>
        </w:tc>
        <w:tc>
          <w:tcPr>
            <w:tcW w:w="697" w:type="dxa"/>
          </w:tcPr>
          <w:p w14:paraId="473F90A6" w14:textId="77777777" w:rsidR="00862BCB" w:rsidRDefault="0066009C">
            <w:pPr>
              <w:spacing w:after="0" w:line="240" w:lineRule="auto"/>
              <w:ind w:left="-174" w:right="-108" w:firstLine="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16,8</w:t>
            </w:r>
          </w:p>
        </w:tc>
        <w:tc>
          <w:tcPr>
            <w:tcW w:w="720" w:type="dxa"/>
          </w:tcPr>
          <w:p w14:paraId="6C9D08C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16,3</w:t>
            </w:r>
          </w:p>
        </w:tc>
        <w:tc>
          <w:tcPr>
            <w:tcW w:w="720" w:type="dxa"/>
          </w:tcPr>
          <w:p w14:paraId="5F674171" w14:textId="77777777" w:rsidR="00862BCB" w:rsidRDefault="0066009C">
            <w:pPr>
              <w:spacing w:after="0" w:line="240" w:lineRule="auto"/>
              <w:ind w:right="-108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  -</w:t>
            </w:r>
          </w:p>
        </w:tc>
        <w:tc>
          <w:tcPr>
            <w:tcW w:w="698" w:type="dxa"/>
          </w:tcPr>
          <w:p w14:paraId="174662E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15,8</w:t>
            </w:r>
          </w:p>
        </w:tc>
        <w:tc>
          <w:tcPr>
            <w:tcW w:w="720" w:type="dxa"/>
          </w:tcPr>
          <w:p w14:paraId="024CB2AD" w14:textId="77777777" w:rsidR="00862BCB" w:rsidRDefault="0066009C">
            <w:pPr>
              <w:spacing w:after="0" w:line="240" w:lineRule="auto"/>
              <w:ind w:left="-174" w:right="-108" w:firstLine="179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697" w:type="dxa"/>
          </w:tcPr>
          <w:p w14:paraId="536F5543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15,9</w:t>
            </w:r>
          </w:p>
        </w:tc>
        <w:tc>
          <w:tcPr>
            <w:tcW w:w="709" w:type="dxa"/>
          </w:tcPr>
          <w:p w14:paraId="7126D0F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16,2</w:t>
            </w:r>
          </w:p>
        </w:tc>
        <w:tc>
          <w:tcPr>
            <w:tcW w:w="709" w:type="dxa"/>
          </w:tcPr>
          <w:p w14:paraId="792AAA1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15,8</w:t>
            </w:r>
          </w:p>
        </w:tc>
        <w:tc>
          <w:tcPr>
            <w:tcW w:w="708" w:type="dxa"/>
            <w:vMerge/>
          </w:tcPr>
          <w:p w14:paraId="74CBBD45" w14:textId="77777777" w:rsidR="00862BCB" w:rsidRDefault="00862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1BCB6948" w14:textId="77777777" w:rsidTr="00862BCB">
        <w:tc>
          <w:tcPr>
            <w:tcW w:w="534" w:type="dxa"/>
            <w:vMerge w:val="restart"/>
          </w:tcPr>
          <w:p w14:paraId="08C8C22A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18CD815A" w14:textId="77777777" w:rsidR="00862BCB" w:rsidRDefault="006600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</w:tcPr>
          <w:p w14:paraId="1EE8271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2,02</w:t>
            </w:r>
          </w:p>
        </w:tc>
        <w:tc>
          <w:tcPr>
            <w:tcW w:w="709" w:type="dxa"/>
          </w:tcPr>
          <w:p w14:paraId="4B30B5E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2,04</w:t>
            </w:r>
          </w:p>
        </w:tc>
        <w:tc>
          <w:tcPr>
            <w:tcW w:w="709" w:type="dxa"/>
          </w:tcPr>
          <w:p w14:paraId="26BF7E98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709" w:type="dxa"/>
          </w:tcPr>
          <w:p w14:paraId="1B68439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2,01</w:t>
            </w:r>
          </w:p>
        </w:tc>
        <w:tc>
          <w:tcPr>
            <w:tcW w:w="697" w:type="dxa"/>
          </w:tcPr>
          <w:p w14:paraId="09F6D94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20" w:type="dxa"/>
          </w:tcPr>
          <w:p w14:paraId="5DFAE45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2,07</w:t>
            </w:r>
          </w:p>
        </w:tc>
        <w:tc>
          <w:tcPr>
            <w:tcW w:w="720" w:type="dxa"/>
          </w:tcPr>
          <w:p w14:paraId="7D17C6F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2,07</w:t>
            </w:r>
          </w:p>
        </w:tc>
        <w:tc>
          <w:tcPr>
            <w:tcW w:w="698" w:type="dxa"/>
          </w:tcPr>
          <w:p w14:paraId="14398D6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720" w:type="dxa"/>
          </w:tcPr>
          <w:p w14:paraId="7EF2C34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697" w:type="dxa"/>
          </w:tcPr>
          <w:p w14:paraId="423AFF6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2,02</w:t>
            </w:r>
          </w:p>
        </w:tc>
        <w:tc>
          <w:tcPr>
            <w:tcW w:w="709" w:type="dxa"/>
          </w:tcPr>
          <w:p w14:paraId="6C6495F0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2,01</w:t>
            </w:r>
          </w:p>
        </w:tc>
        <w:tc>
          <w:tcPr>
            <w:tcW w:w="709" w:type="dxa"/>
          </w:tcPr>
          <w:p w14:paraId="69D906A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08" w:type="dxa"/>
            <w:vMerge w:val="restart"/>
          </w:tcPr>
          <w:p w14:paraId="45E044CD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7BC3F0B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0,95</w:t>
            </w:r>
          </w:p>
        </w:tc>
      </w:tr>
      <w:tr w:rsidR="00862BCB" w14:paraId="38D467A1" w14:textId="77777777" w:rsidTr="00862BCB">
        <w:tc>
          <w:tcPr>
            <w:tcW w:w="534" w:type="dxa"/>
            <w:vMerge/>
          </w:tcPr>
          <w:p w14:paraId="6592B24A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47CEB77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2,04</w:t>
            </w:r>
          </w:p>
        </w:tc>
        <w:tc>
          <w:tcPr>
            <w:tcW w:w="709" w:type="dxa"/>
          </w:tcPr>
          <w:p w14:paraId="60624B37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2,02</w:t>
            </w:r>
          </w:p>
        </w:tc>
        <w:tc>
          <w:tcPr>
            <w:tcW w:w="709" w:type="dxa"/>
          </w:tcPr>
          <w:p w14:paraId="35EC7325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09" w:type="dxa"/>
          </w:tcPr>
          <w:p w14:paraId="4B0A1713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</w:tcPr>
          <w:p w14:paraId="5D241C6D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2,01</w:t>
            </w:r>
          </w:p>
        </w:tc>
        <w:tc>
          <w:tcPr>
            <w:tcW w:w="720" w:type="dxa"/>
          </w:tcPr>
          <w:p w14:paraId="4D636A5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720" w:type="dxa"/>
          </w:tcPr>
          <w:p w14:paraId="79F3AF9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698" w:type="dxa"/>
          </w:tcPr>
          <w:p w14:paraId="14A5580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20" w:type="dxa"/>
          </w:tcPr>
          <w:p w14:paraId="262FDD2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697" w:type="dxa"/>
          </w:tcPr>
          <w:p w14:paraId="15436F9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2,04</w:t>
            </w:r>
          </w:p>
        </w:tc>
        <w:tc>
          <w:tcPr>
            <w:tcW w:w="709" w:type="dxa"/>
          </w:tcPr>
          <w:p w14:paraId="571BDE13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09" w:type="dxa"/>
          </w:tcPr>
          <w:p w14:paraId="632354E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708" w:type="dxa"/>
            <w:vMerge/>
          </w:tcPr>
          <w:p w14:paraId="5D7DA94A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222C1C2F" w14:textId="77777777" w:rsidTr="00862BCB">
        <w:tc>
          <w:tcPr>
            <w:tcW w:w="534" w:type="dxa"/>
            <w:vMerge/>
          </w:tcPr>
          <w:p w14:paraId="47986CF8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3D994BFF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2,1</w:t>
            </w:r>
          </w:p>
        </w:tc>
        <w:tc>
          <w:tcPr>
            <w:tcW w:w="709" w:type="dxa"/>
          </w:tcPr>
          <w:p w14:paraId="3D0550AD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2,2</w:t>
            </w:r>
          </w:p>
        </w:tc>
        <w:tc>
          <w:tcPr>
            <w:tcW w:w="709" w:type="dxa"/>
          </w:tcPr>
          <w:p w14:paraId="0FF4CAED" w14:textId="77777777" w:rsidR="00862BCB" w:rsidRDefault="0066009C">
            <w:pPr>
              <w:spacing w:after="0" w:line="240" w:lineRule="auto"/>
              <w:ind w:left="-174" w:right="-102" w:firstLine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2,2</w:t>
            </w:r>
          </w:p>
        </w:tc>
        <w:tc>
          <w:tcPr>
            <w:tcW w:w="709" w:type="dxa"/>
          </w:tcPr>
          <w:p w14:paraId="3D19A3EA" w14:textId="77777777" w:rsidR="00862BCB" w:rsidRDefault="0066009C">
            <w:pPr>
              <w:spacing w:after="0" w:line="240" w:lineRule="auto"/>
              <w:ind w:left="-174" w:right="-108" w:firstLine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2,1</w:t>
            </w:r>
          </w:p>
        </w:tc>
        <w:tc>
          <w:tcPr>
            <w:tcW w:w="697" w:type="dxa"/>
          </w:tcPr>
          <w:p w14:paraId="1BB21C3B" w14:textId="77777777" w:rsidR="00862BCB" w:rsidRDefault="0066009C">
            <w:pPr>
              <w:spacing w:after="0" w:line="240" w:lineRule="auto"/>
              <w:ind w:left="-174" w:right="-108" w:firstLine="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720" w:type="dxa"/>
          </w:tcPr>
          <w:p w14:paraId="1AF1BD35" w14:textId="77777777" w:rsidR="00862BCB" w:rsidRDefault="0066009C">
            <w:pPr>
              <w:spacing w:after="0" w:line="240" w:lineRule="auto"/>
              <w:ind w:left="-174" w:right="-108" w:firstLine="10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720" w:type="dxa"/>
          </w:tcPr>
          <w:p w14:paraId="46F44F74" w14:textId="77777777" w:rsidR="00862BCB" w:rsidRDefault="0066009C">
            <w:pPr>
              <w:spacing w:after="0" w:line="240" w:lineRule="auto"/>
              <w:ind w:left="-174" w:right="-108" w:firstLine="9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698" w:type="dxa"/>
          </w:tcPr>
          <w:p w14:paraId="2598EDA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1,9</w:t>
            </w:r>
          </w:p>
        </w:tc>
        <w:tc>
          <w:tcPr>
            <w:tcW w:w="720" w:type="dxa"/>
          </w:tcPr>
          <w:p w14:paraId="76E1272E" w14:textId="77777777" w:rsidR="00862BCB" w:rsidRDefault="0066009C">
            <w:pPr>
              <w:spacing w:after="0" w:line="240" w:lineRule="auto"/>
              <w:ind w:left="-174" w:right="-108" w:firstLine="1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</w:t>
            </w:r>
          </w:p>
        </w:tc>
        <w:tc>
          <w:tcPr>
            <w:tcW w:w="697" w:type="dxa"/>
          </w:tcPr>
          <w:p w14:paraId="36A90CEB" w14:textId="77777777" w:rsidR="00862BCB" w:rsidRDefault="0066009C">
            <w:pPr>
              <w:spacing w:after="0" w:line="240" w:lineRule="auto"/>
              <w:ind w:left="-174" w:right="-108" w:firstLine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2,2</w:t>
            </w:r>
          </w:p>
        </w:tc>
        <w:tc>
          <w:tcPr>
            <w:tcW w:w="709" w:type="dxa"/>
          </w:tcPr>
          <w:p w14:paraId="0E615AEE" w14:textId="77777777" w:rsidR="00862BCB" w:rsidRDefault="0066009C">
            <w:pPr>
              <w:spacing w:after="0" w:line="240" w:lineRule="auto"/>
              <w:ind w:left="-174" w:right="-108" w:firstLine="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2,3</w:t>
            </w:r>
          </w:p>
        </w:tc>
        <w:tc>
          <w:tcPr>
            <w:tcW w:w="709" w:type="dxa"/>
          </w:tcPr>
          <w:p w14:paraId="47EA21D8" w14:textId="77777777" w:rsidR="00862BCB" w:rsidRDefault="0066009C">
            <w:pPr>
              <w:spacing w:after="0" w:line="240" w:lineRule="auto"/>
              <w:ind w:left="-174" w:right="-108" w:firstLine="14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708" w:type="dxa"/>
            <w:vMerge/>
          </w:tcPr>
          <w:p w14:paraId="7C213CF2" w14:textId="77777777" w:rsidR="00862BCB" w:rsidRDefault="00862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22841C23" w14:textId="77777777" w:rsidTr="00862BCB">
        <w:tc>
          <w:tcPr>
            <w:tcW w:w="534" w:type="dxa"/>
            <w:vMerge w:val="restart"/>
          </w:tcPr>
          <w:p w14:paraId="1141EBC1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28FDF2D4" w14:textId="77777777" w:rsidR="00862BCB" w:rsidRDefault="006600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8" w:type="dxa"/>
          </w:tcPr>
          <w:p w14:paraId="31596CD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09" w:type="dxa"/>
          </w:tcPr>
          <w:p w14:paraId="4EB0FB9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709" w:type="dxa"/>
          </w:tcPr>
          <w:p w14:paraId="76B0FCB6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9" w:type="dxa"/>
          </w:tcPr>
          <w:p w14:paraId="7EDBD40A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697" w:type="dxa"/>
          </w:tcPr>
          <w:p w14:paraId="526282A3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720" w:type="dxa"/>
          </w:tcPr>
          <w:p w14:paraId="283A7C8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20" w:type="dxa"/>
          </w:tcPr>
          <w:p w14:paraId="66C94F8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698" w:type="dxa"/>
          </w:tcPr>
          <w:p w14:paraId="53FC656D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20" w:type="dxa"/>
          </w:tcPr>
          <w:p w14:paraId="14CBE4B6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697" w:type="dxa"/>
          </w:tcPr>
          <w:p w14:paraId="6D11D2F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9" w:type="dxa"/>
          </w:tcPr>
          <w:p w14:paraId="5FD8089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709" w:type="dxa"/>
          </w:tcPr>
          <w:p w14:paraId="7DCDF97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708" w:type="dxa"/>
            <w:vMerge w:val="restart"/>
          </w:tcPr>
          <w:p w14:paraId="61E94DE8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E5EB64A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</w:t>
            </w:r>
          </w:p>
        </w:tc>
      </w:tr>
      <w:tr w:rsidR="00862BCB" w14:paraId="3D70512C" w14:textId="77777777" w:rsidTr="00862BCB">
        <w:tc>
          <w:tcPr>
            <w:tcW w:w="534" w:type="dxa"/>
            <w:vMerge/>
          </w:tcPr>
          <w:p w14:paraId="413829BB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22A5BB8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9" w:type="dxa"/>
          </w:tcPr>
          <w:p w14:paraId="4B192182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09" w:type="dxa"/>
          </w:tcPr>
          <w:p w14:paraId="1E2759C9" w14:textId="77777777" w:rsidR="00862BCB" w:rsidRDefault="0066009C">
            <w:pPr>
              <w:spacing w:after="0" w:line="240" w:lineRule="auto"/>
              <w:ind w:left="-174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09" w:type="dxa"/>
          </w:tcPr>
          <w:p w14:paraId="66AC3A86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697" w:type="dxa"/>
          </w:tcPr>
          <w:p w14:paraId="784E23F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720" w:type="dxa"/>
          </w:tcPr>
          <w:p w14:paraId="68C662D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720" w:type="dxa"/>
          </w:tcPr>
          <w:p w14:paraId="1DC9CCA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698" w:type="dxa"/>
          </w:tcPr>
          <w:p w14:paraId="61BD35FA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0" w:type="dxa"/>
          </w:tcPr>
          <w:p w14:paraId="32CC95B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697" w:type="dxa"/>
          </w:tcPr>
          <w:p w14:paraId="6D980B15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</w:tcPr>
          <w:p w14:paraId="7CEE05A8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709" w:type="dxa"/>
          </w:tcPr>
          <w:p w14:paraId="525C06ED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8" w:type="dxa"/>
            <w:vMerge/>
          </w:tcPr>
          <w:p w14:paraId="2F82868B" w14:textId="77777777" w:rsidR="00862BCB" w:rsidRDefault="00862BCB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21683A60" w14:textId="77777777" w:rsidTr="00862BCB">
        <w:tc>
          <w:tcPr>
            <w:tcW w:w="534" w:type="dxa"/>
            <w:vMerge/>
          </w:tcPr>
          <w:p w14:paraId="18E6D430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6A66E8B0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10,95</w:t>
            </w:r>
          </w:p>
        </w:tc>
        <w:tc>
          <w:tcPr>
            <w:tcW w:w="709" w:type="dxa"/>
          </w:tcPr>
          <w:p w14:paraId="08F98B12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9,98</w:t>
            </w:r>
          </w:p>
        </w:tc>
        <w:tc>
          <w:tcPr>
            <w:tcW w:w="709" w:type="dxa"/>
          </w:tcPr>
          <w:p w14:paraId="6858F0ED" w14:textId="77777777" w:rsidR="00862BCB" w:rsidRDefault="0066009C">
            <w:pPr>
              <w:spacing w:after="0" w:line="240" w:lineRule="auto"/>
              <w:ind w:left="-174" w:right="-102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9,82</w:t>
            </w:r>
          </w:p>
        </w:tc>
        <w:tc>
          <w:tcPr>
            <w:tcW w:w="709" w:type="dxa"/>
          </w:tcPr>
          <w:p w14:paraId="371FA790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9,95</w:t>
            </w:r>
          </w:p>
        </w:tc>
        <w:tc>
          <w:tcPr>
            <w:tcW w:w="697" w:type="dxa"/>
          </w:tcPr>
          <w:p w14:paraId="546C15A1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9,99</w:t>
            </w:r>
          </w:p>
        </w:tc>
        <w:tc>
          <w:tcPr>
            <w:tcW w:w="720" w:type="dxa"/>
          </w:tcPr>
          <w:p w14:paraId="5186A4EB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10,02</w:t>
            </w:r>
          </w:p>
        </w:tc>
        <w:tc>
          <w:tcPr>
            <w:tcW w:w="720" w:type="dxa"/>
          </w:tcPr>
          <w:p w14:paraId="3571A6A2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10,25</w:t>
            </w:r>
          </w:p>
        </w:tc>
        <w:tc>
          <w:tcPr>
            <w:tcW w:w="698" w:type="dxa"/>
          </w:tcPr>
          <w:p w14:paraId="641277D4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10,07</w:t>
            </w:r>
          </w:p>
        </w:tc>
        <w:tc>
          <w:tcPr>
            <w:tcW w:w="720" w:type="dxa"/>
          </w:tcPr>
          <w:p w14:paraId="338BFE32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9,33</w:t>
            </w:r>
          </w:p>
        </w:tc>
        <w:tc>
          <w:tcPr>
            <w:tcW w:w="697" w:type="dxa"/>
          </w:tcPr>
          <w:p w14:paraId="1CA39983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9,56</w:t>
            </w:r>
          </w:p>
        </w:tc>
        <w:tc>
          <w:tcPr>
            <w:tcW w:w="709" w:type="dxa"/>
          </w:tcPr>
          <w:p w14:paraId="4B44E5CB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9,89</w:t>
            </w:r>
          </w:p>
        </w:tc>
        <w:tc>
          <w:tcPr>
            <w:tcW w:w="709" w:type="dxa"/>
          </w:tcPr>
          <w:p w14:paraId="2D308738" w14:textId="77777777" w:rsidR="00862BCB" w:rsidRDefault="0066009C">
            <w:pPr>
              <w:spacing w:after="0" w:line="240" w:lineRule="auto"/>
              <w:ind w:left="-174" w:right="-108" w:firstLine="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10,12</w:t>
            </w:r>
          </w:p>
        </w:tc>
        <w:tc>
          <w:tcPr>
            <w:tcW w:w="708" w:type="dxa"/>
            <w:vMerge/>
          </w:tcPr>
          <w:p w14:paraId="39C04D74" w14:textId="77777777" w:rsidR="00862BCB" w:rsidRDefault="00862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2C1298F7" w14:textId="77777777" w:rsidTr="00862BCB">
        <w:tc>
          <w:tcPr>
            <w:tcW w:w="534" w:type="dxa"/>
            <w:vMerge w:val="restart"/>
          </w:tcPr>
          <w:p w14:paraId="3694498B" w14:textId="77777777" w:rsidR="00862BCB" w:rsidRDefault="00862B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71D63D13" w14:textId="77777777" w:rsidR="00862BCB" w:rsidRDefault="006600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6</w:t>
            </w:r>
          </w:p>
          <w:p w14:paraId="42F1EB1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708" w:type="dxa"/>
          </w:tcPr>
          <w:p w14:paraId="55D51F2F" w14:textId="77777777" w:rsidR="00862BCB" w:rsidRDefault="0066009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709" w:type="dxa"/>
          </w:tcPr>
          <w:p w14:paraId="6C1A26A3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709" w:type="dxa"/>
          </w:tcPr>
          <w:p w14:paraId="42492FE1" w14:textId="77777777" w:rsidR="00862BCB" w:rsidRDefault="0066009C">
            <w:pPr>
              <w:spacing w:after="0" w:line="240" w:lineRule="auto"/>
              <w:ind w:left="-108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</w:t>
            </w:r>
          </w:p>
        </w:tc>
        <w:tc>
          <w:tcPr>
            <w:tcW w:w="709" w:type="dxa"/>
          </w:tcPr>
          <w:p w14:paraId="0CBE9D8A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697" w:type="dxa"/>
          </w:tcPr>
          <w:p w14:paraId="07AE5F99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720" w:type="dxa"/>
          </w:tcPr>
          <w:p w14:paraId="4796275B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720" w:type="dxa"/>
          </w:tcPr>
          <w:p w14:paraId="66709F6E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698" w:type="dxa"/>
          </w:tcPr>
          <w:p w14:paraId="09A122D8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720" w:type="dxa"/>
          </w:tcPr>
          <w:p w14:paraId="05C270D2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697" w:type="dxa"/>
          </w:tcPr>
          <w:p w14:paraId="0F6ECC2F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</w:t>
            </w:r>
          </w:p>
        </w:tc>
        <w:tc>
          <w:tcPr>
            <w:tcW w:w="709" w:type="dxa"/>
          </w:tcPr>
          <w:p w14:paraId="289BDAC7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709" w:type="dxa"/>
          </w:tcPr>
          <w:p w14:paraId="7E24C48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428</w:t>
            </w:r>
          </w:p>
        </w:tc>
        <w:tc>
          <w:tcPr>
            <w:tcW w:w="708" w:type="dxa"/>
            <w:vMerge w:val="restart"/>
          </w:tcPr>
          <w:p w14:paraId="63937C40" w14:textId="77777777" w:rsidR="00862BCB" w:rsidRDefault="0066009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 w:rsidR="00862BCB" w14:paraId="4B453805" w14:textId="77777777" w:rsidTr="00862BCB">
        <w:tc>
          <w:tcPr>
            <w:tcW w:w="534" w:type="dxa"/>
            <w:vMerge/>
          </w:tcPr>
          <w:p w14:paraId="6082FCEB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1C2D9E43" w14:textId="77777777" w:rsidR="00862BCB" w:rsidRDefault="0066009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709" w:type="dxa"/>
          </w:tcPr>
          <w:p w14:paraId="1D1D307B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430,1</w:t>
            </w:r>
          </w:p>
        </w:tc>
        <w:tc>
          <w:tcPr>
            <w:tcW w:w="709" w:type="dxa"/>
          </w:tcPr>
          <w:p w14:paraId="03D9A4BF" w14:textId="77777777" w:rsidR="00862BCB" w:rsidRDefault="0066009C">
            <w:pPr>
              <w:spacing w:after="0" w:line="240" w:lineRule="auto"/>
              <w:ind w:left="-108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430,2</w:t>
            </w:r>
          </w:p>
        </w:tc>
        <w:tc>
          <w:tcPr>
            <w:tcW w:w="709" w:type="dxa"/>
          </w:tcPr>
          <w:p w14:paraId="4F91E07E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697" w:type="dxa"/>
          </w:tcPr>
          <w:p w14:paraId="2A5E28F4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429,8</w:t>
            </w:r>
          </w:p>
        </w:tc>
        <w:tc>
          <w:tcPr>
            <w:tcW w:w="720" w:type="dxa"/>
          </w:tcPr>
          <w:p w14:paraId="7955D0AF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429,9</w:t>
            </w:r>
          </w:p>
        </w:tc>
        <w:tc>
          <w:tcPr>
            <w:tcW w:w="720" w:type="dxa"/>
          </w:tcPr>
          <w:p w14:paraId="6C33C4AE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698" w:type="dxa"/>
          </w:tcPr>
          <w:p w14:paraId="190D31D6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430,1</w:t>
            </w:r>
          </w:p>
        </w:tc>
        <w:tc>
          <w:tcPr>
            <w:tcW w:w="720" w:type="dxa"/>
          </w:tcPr>
          <w:p w14:paraId="2A3DA481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430,1</w:t>
            </w:r>
          </w:p>
        </w:tc>
        <w:tc>
          <w:tcPr>
            <w:tcW w:w="697" w:type="dxa"/>
          </w:tcPr>
          <w:p w14:paraId="19DCA076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430,2</w:t>
            </w:r>
          </w:p>
        </w:tc>
        <w:tc>
          <w:tcPr>
            <w:tcW w:w="709" w:type="dxa"/>
          </w:tcPr>
          <w:p w14:paraId="4004A02A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429,8</w:t>
            </w:r>
          </w:p>
        </w:tc>
        <w:tc>
          <w:tcPr>
            <w:tcW w:w="709" w:type="dxa"/>
          </w:tcPr>
          <w:p w14:paraId="0C81482C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/>
          </w:tcPr>
          <w:p w14:paraId="56BA7C73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1F4CE8DD" w14:textId="77777777" w:rsidTr="00862BCB">
        <w:tc>
          <w:tcPr>
            <w:tcW w:w="534" w:type="dxa"/>
            <w:vMerge/>
          </w:tcPr>
          <w:p w14:paraId="3982F567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700D453C" w14:textId="77777777" w:rsidR="00862BCB" w:rsidRDefault="0066009C">
            <w:pPr>
              <w:spacing w:after="0" w:line="240" w:lineRule="auto"/>
              <w:ind w:left="-17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435,2</w:t>
            </w:r>
          </w:p>
        </w:tc>
        <w:tc>
          <w:tcPr>
            <w:tcW w:w="709" w:type="dxa"/>
          </w:tcPr>
          <w:p w14:paraId="48260050" w14:textId="77777777" w:rsidR="00862BCB" w:rsidRDefault="0066009C">
            <w:pPr>
              <w:spacing w:after="0" w:line="240" w:lineRule="auto"/>
              <w:ind w:left="-108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435,0</w:t>
            </w:r>
          </w:p>
        </w:tc>
        <w:tc>
          <w:tcPr>
            <w:tcW w:w="709" w:type="dxa"/>
          </w:tcPr>
          <w:p w14:paraId="74E6DE17" w14:textId="77777777" w:rsidR="00862BCB" w:rsidRDefault="0066009C">
            <w:pPr>
              <w:spacing w:after="0" w:line="240" w:lineRule="auto"/>
              <w:ind w:left="-108" w:right="-102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434,8</w:t>
            </w:r>
          </w:p>
        </w:tc>
        <w:tc>
          <w:tcPr>
            <w:tcW w:w="709" w:type="dxa"/>
          </w:tcPr>
          <w:p w14:paraId="57E3212C" w14:textId="77777777" w:rsidR="00862BCB" w:rsidRDefault="0066009C">
            <w:pPr>
              <w:spacing w:after="0" w:line="240" w:lineRule="auto"/>
              <w:ind w:left="-108" w:right="-116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434,6</w:t>
            </w:r>
          </w:p>
        </w:tc>
        <w:tc>
          <w:tcPr>
            <w:tcW w:w="697" w:type="dxa"/>
          </w:tcPr>
          <w:p w14:paraId="3F7C88E6" w14:textId="77777777" w:rsidR="00862BCB" w:rsidRDefault="0066009C">
            <w:pPr>
              <w:spacing w:after="0" w:line="240" w:lineRule="auto"/>
              <w:ind w:left="-108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434,5</w:t>
            </w:r>
          </w:p>
        </w:tc>
        <w:tc>
          <w:tcPr>
            <w:tcW w:w="720" w:type="dxa"/>
          </w:tcPr>
          <w:p w14:paraId="279CB952" w14:textId="77777777" w:rsidR="00862BCB" w:rsidRDefault="0066009C">
            <w:pPr>
              <w:spacing w:after="0" w:line="240" w:lineRule="auto"/>
              <w:ind w:left="-108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434,2</w:t>
            </w:r>
          </w:p>
        </w:tc>
        <w:tc>
          <w:tcPr>
            <w:tcW w:w="720" w:type="dxa"/>
          </w:tcPr>
          <w:p w14:paraId="427E497E" w14:textId="77777777" w:rsidR="00862BCB" w:rsidRDefault="0066009C">
            <w:pPr>
              <w:spacing w:after="0" w:line="240" w:lineRule="auto"/>
              <w:ind w:left="-108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434,0</w:t>
            </w:r>
          </w:p>
        </w:tc>
        <w:tc>
          <w:tcPr>
            <w:tcW w:w="698" w:type="dxa"/>
          </w:tcPr>
          <w:p w14:paraId="01D6444A" w14:textId="77777777" w:rsidR="00862BCB" w:rsidRDefault="0066009C">
            <w:pPr>
              <w:spacing w:after="0" w:line="240" w:lineRule="auto"/>
              <w:ind w:left="-108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434,3</w:t>
            </w:r>
          </w:p>
        </w:tc>
        <w:tc>
          <w:tcPr>
            <w:tcW w:w="720" w:type="dxa"/>
          </w:tcPr>
          <w:p w14:paraId="1406725F" w14:textId="77777777" w:rsidR="00862BCB" w:rsidRDefault="0066009C">
            <w:pPr>
              <w:spacing w:after="0" w:line="240" w:lineRule="auto"/>
              <w:ind w:left="-108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434,6</w:t>
            </w:r>
          </w:p>
        </w:tc>
        <w:tc>
          <w:tcPr>
            <w:tcW w:w="697" w:type="dxa"/>
          </w:tcPr>
          <w:p w14:paraId="565E75CA" w14:textId="77777777" w:rsidR="00862BCB" w:rsidRDefault="0066009C">
            <w:pPr>
              <w:spacing w:after="0" w:line="240" w:lineRule="auto"/>
              <w:ind w:left="-108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434,7</w:t>
            </w:r>
          </w:p>
        </w:tc>
        <w:tc>
          <w:tcPr>
            <w:tcW w:w="709" w:type="dxa"/>
          </w:tcPr>
          <w:p w14:paraId="00D9979C" w14:textId="77777777" w:rsidR="00862BCB" w:rsidRDefault="0066009C">
            <w:pPr>
              <w:spacing w:after="0" w:line="240" w:lineRule="auto"/>
              <w:ind w:left="-174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434,9</w:t>
            </w:r>
          </w:p>
        </w:tc>
        <w:tc>
          <w:tcPr>
            <w:tcW w:w="709" w:type="dxa"/>
          </w:tcPr>
          <w:p w14:paraId="3699EB41" w14:textId="77777777" w:rsidR="00862BCB" w:rsidRDefault="0066009C">
            <w:pPr>
              <w:spacing w:after="0" w:line="240" w:lineRule="auto"/>
              <w:ind w:left="-174" w:right="-108" w:hanging="1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   440,0</w:t>
            </w:r>
          </w:p>
        </w:tc>
        <w:tc>
          <w:tcPr>
            <w:tcW w:w="708" w:type="dxa"/>
            <w:vMerge/>
          </w:tcPr>
          <w:p w14:paraId="49E2DD34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757CC294" w14:textId="77777777" w:rsidTr="00862BCB">
        <w:tc>
          <w:tcPr>
            <w:tcW w:w="534" w:type="dxa"/>
            <w:vMerge w:val="restart"/>
          </w:tcPr>
          <w:p w14:paraId="648E190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77</w:t>
            </w:r>
          </w:p>
        </w:tc>
        <w:tc>
          <w:tcPr>
            <w:tcW w:w="708" w:type="dxa"/>
          </w:tcPr>
          <w:p w14:paraId="3A6260CE" w14:textId="77777777" w:rsidR="00862BCB" w:rsidRDefault="0066009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709" w:type="dxa"/>
          </w:tcPr>
          <w:p w14:paraId="6B289B12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709" w:type="dxa"/>
          </w:tcPr>
          <w:p w14:paraId="0FD1F262" w14:textId="77777777" w:rsidR="00862BCB" w:rsidRDefault="0066009C">
            <w:pPr>
              <w:spacing w:after="0" w:line="240" w:lineRule="auto"/>
              <w:ind w:left="-108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709" w:type="dxa"/>
          </w:tcPr>
          <w:p w14:paraId="044C625C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697" w:type="dxa"/>
          </w:tcPr>
          <w:p w14:paraId="01662537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720" w:type="dxa"/>
          </w:tcPr>
          <w:p w14:paraId="46AE4E86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720" w:type="dxa"/>
          </w:tcPr>
          <w:p w14:paraId="28075694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698" w:type="dxa"/>
          </w:tcPr>
          <w:p w14:paraId="3C914049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720" w:type="dxa"/>
          </w:tcPr>
          <w:p w14:paraId="2B5C062A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697" w:type="dxa"/>
          </w:tcPr>
          <w:p w14:paraId="04654457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709" w:type="dxa"/>
          </w:tcPr>
          <w:p w14:paraId="3BFB713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709" w:type="dxa"/>
          </w:tcPr>
          <w:p w14:paraId="3833C40B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708" w:type="dxa"/>
            <w:vMerge w:val="restart"/>
          </w:tcPr>
          <w:p w14:paraId="34F4AB25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2956796B" w14:textId="77777777" w:rsidR="00862BCB" w:rsidRDefault="0066009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 w:rsidR="00862BCB" w14:paraId="6F3F9ABA" w14:textId="77777777" w:rsidTr="00862BCB">
        <w:tc>
          <w:tcPr>
            <w:tcW w:w="534" w:type="dxa"/>
            <w:vMerge/>
          </w:tcPr>
          <w:p w14:paraId="4E419742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4554A39B" w14:textId="77777777" w:rsidR="00862BCB" w:rsidRDefault="0066009C">
            <w:pPr>
              <w:spacing w:after="0" w:line="240" w:lineRule="auto"/>
              <w:ind w:left="-17" w:right="-108" w:hanging="1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709" w:type="dxa"/>
          </w:tcPr>
          <w:p w14:paraId="5B1548F9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709" w:type="dxa"/>
          </w:tcPr>
          <w:p w14:paraId="5A9D663A" w14:textId="77777777" w:rsidR="00862BCB" w:rsidRDefault="0066009C">
            <w:pPr>
              <w:spacing w:after="0" w:line="240" w:lineRule="auto"/>
              <w:ind w:left="-108" w:right="-1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09" w:type="dxa"/>
          </w:tcPr>
          <w:p w14:paraId="63679CE1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697" w:type="dxa"/>
          </w:tcPr>
          <w:p w14:paraId="18FA4D77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20" w:type="dxa"/>
          </w:tcPr>
          <w:p w14:paraId="557A8D05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20" w:type="dxa"/>
          </w:tcPr>
          <w:p w14:paraId="5980DAE5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698" w:type="dxa"/>
          </w:tcPr>
          <w:p w14:paraId="3F5A7A7A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20" w:type="dxa"/>
          </w:tcPr>
          <w:p w14:paraId="0D197AC2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697" w:type="dxa"/>
          </w:tcPr>
          <w:p w14:paraId="25870F30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09" w:type="dxa"/>
          </w:tcPr>
          <w:p w14:paraId="495E6C71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709" w:type="dxa"/>
          </w:tcPr>
          <w:p w14:paraId="46731A3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708" w:type="dxa"/>
            <w:vMerge/>
          </w:tcPr>
          <w:p w14:paraId="48C2ABA4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1F14B366" w14:textId="77777777" w:rsidTr="00862BCB">
        <w:tc>
          <w:tcPr>
            <w:tcW w:w="534" w:type="dxa"/>
            <w:vMerge/>
          </w:tcPr>
          <w:p w14:paraId="761FBDD7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3AC2CD14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37,25</w:t>
            </w:r>
          </w:p>
        </w:tc>
        <w:tc>
          <w:tcPr>
            <w:tcW w:w="709" w:type="dxa"/>
          </w:tcPr>
          <w:p w14:paraId="5E42485D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36,87</w:t>
            </w:r>
          </w:p>
        </w:tc>
        <w:tc>
          <w:tcPr>
            <w:tcW w:w="709" w:type="dxa"/>
          </w:tcPr>
          <w:p w14:paraId="2FDEF84B" w14:textId="77777777" w:rsidR="00862BCB" w:rsidRDefault="0066009C">
            <w:pPr>
              <w:spacing w:after="0" w:line="240" w:lineRule="auto"/>
              <w:ind w:left="-108" w:right="-102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36,12</w:t>
            </w:r>
          </w:p>
        </w:tc>
        <w:tc>
          <w:tcPr>
            <w:tcW w:w="709" w:type="dxa"/>
          </w:tcPr>
          <w:p w14:paraId="17E82D4A" w14:textId="77777777" w:rsidR="00862BCB" w:rsidRDefault="0066009C">
            <w:pPr>
              <w:spacing w:after="0" w:line="240" w:lineRule="auto"/>
              <w:ind w:left="-108" w:right="-116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36,23</w:t>
            </w:r>
          </w:p>
        </w:tc>
        <w:tc>
          <w:tcPr>
            <w:tcW w:w="697" w:type="dxa"/>
          </w:tcPr>
          <w:p w14:paraId="411E33C5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36,55</w:t>
            </w:r>
          </w:p>
        </w:tc>
        <w:tc>
          <w:tcPr>
            <w:tcW w:w="720" w:type="dxa"/>
          </w:tcPr>
          <w:p w14:paraId="3EB4D5C6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37,10</w:t>
            </w:r>
          </w:p>
        </w:tc>
        <w:tc>
          <w:tcPr>
            <w:tcW w:w="720" w:type="dxa"/>
          </w:tcPr>
          <w:p w14:paraId="3A79D22A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37,54</w:t>
            </w:r>
          </w:p>
        </w:tc>
        <w:tc>
          <w:tcPr>
            <w:tcW w:w="698" w:type="dxa"/>
          </w:tcPr>
          <w:p w14:paraId="6E8068CD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36,72</w:t>
            </w:r>
          </w:p>
        </w:tc>
        <w:tc>
          <w:tcPr>
            <w:tcW w:w="720" w:type="dxa"/>
          </w:tcPr>
          <w:p w14:paraId="4F416E9E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36,65</w:t>
            </w:r>
          </w:p>
        </w:tc>
        <w:tc>
          <w:tcPr>
            <w:tcW w:w="697" w:type="dxa"/>
          </w:tcPr>
          <w:p w14:paraId="1C3D7DD7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35,35</w:t>
            </w:r>
          </w:p>
        </w:tc>
        <w:tc>
          <w:tcPr>
            <w:tcW w:w="709" w:type="dxa"/>
          </w:tcPr>
          <w:p w14:paraId="7E115DCB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37,12</w:t>
            </w:r>
          </w:p>
        </w:tc>
        <w:tc>
          <w:tcPr>
            <w:tcW w:w="709" w:type="dxa"/>
          </w:tcPr>
          <w:p w14:paraId="7B4839E4" w14:textId="77777777" w:rsidR="00862BCB" w:rsidRDefault="0066009C">
            <w:pPr>
              <w:spacing w:after="0" w:line="240" w:lineRule="auto"/>
              <w:ind w:left="-108" w:right="-108" w:hanging="9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8" w:type="dxa"/>
            <w:vMerge/>
          </w:tcPr>
          <w:p w14:paraId="1CE1D77E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58330D64" w14:textId="77777777" w:rsidTr="00862BCB">
        <w:tc>
          <w:tcPr>
            <w:tcW w:w="534" w:type="dxa"/>
            <w:vMerge w:val="restart"/>
          </w:tcPr>
          <w:p w14:paraId="7833137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88</w:t>
            </w:r>
          </w:p>
        </w:tc>
        <w:tc>
          <w:tcPr>
            <w:tcW w:w="708" w:type="dxa"/>
          </w:tcPr>
          <w:p w14:paraId="5A7F8E88" w14:textId="77777777" w:rsidR="00862BCB" w:rsidRDefault="0066009C">
            <w:pPr>
              <w:spacing w:after="0" w:line="240" w:lineRule="auto"/>
              <w:ind w:left="-108"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09" w:type="dxa"/>
          </w:tcPr>
          <w:p w14:paraId="6A8BD570" w14:textId="77777777" w:rsidR="00862BCB" w:rsidRDefault="0066009C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1,011</w:t>
            </w:r>
          </w:p>
        </w:tc>
        <w:tc>
          <w:tcPr>
            <w:tcW w:w="709" w:type="dxa"/>
          </w:tcPr>
          <w:p w14:paraId="11882852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1,010</w:t>
            </w:r>
          </w:p>
        </w:tc>
        <w:tc>
          <w:tcPr>
            <w:tcW w:w="709" w:type="dxa"/>
          </w:tcPr>
          <w:p w14:paraId="2F7F8438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1,011</w:t>
            </w:r>
          </w:p>
        </w:tc>
        <w:tc>
          <w:tcPr>
            <w:tcW w:w="697" w:type="dxa"/>
          </w:tcPr>
          <w:p w14:paraId="4A00152F" w14:textId="77777777" w:rsidR="00862BCB" w:rsidRDefault="0066009C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20" w:type="dxa"/>
          </w:tcPr>
          <w:p w14:paraId="003998CD" w14:textId="77777777" w:rsidR="00862BCB" w:rsidRDefault="0066009C">
            <w:pPr>
              <w:spacing w:after="0" w:line="240" w:lineRule="auto"/>
              <w:ind w:left="-174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1,011</w:t>
            </w:r>
          </w:p>
        </w:tc>
        <w:tc>
          <w:tcPr>
            <w:tcW w:w="720" w:type="dxa"/>
          </w:tcPr>
          <w:p w14:paraId="3CA79317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1,013</w:t>
            </w:r>
          </w:p>
        </w:tc>
        <w:tc>
          <w:tcPr>
            <w:tcW w:w="698" w:type="dxa"/>
          </w:tcPr>
          <w:p w14:paraId="03C2B00E" w14:textId="77777777" w:rsidR="00862BCB" w:rsidRDefault="0066009C">
            <w:pPr>
              <w:spacing w:after="0" w:line="240" w:lineRule="auto"/>
              <w:ind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20" w:type="dxa"/>
          </w:tcPr>
          <w:p w14:paraId="5EE8AAA7" w14:textId="77777777" w:rsidR="00862BCB" w:rsidRDefault="0066009C">
            <w:pPr>
              <w:spacing w:after="0" w:line="240" w:lineRule="auto"/>
              <w:ind w:left="-32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1,010</w:t>
            </w:r>
          </w:p>
        </w:tc>
        <w:tc>
          <w:tcPr>
            <w:tcW w:w="697" w:type="dxa"/>
          </w:tcPr>
          <w:p w14:paraId="1EE7B0E5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09" w:type="dxa"/>
          </w:tcPr>
          <w:p w14:paraId="397A0E12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09" w:type="dxa"/>
          </w:tcPr>
          <w:p w14:paraId="1A7A89F4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</w:tcPr>
          <w:p w14:paraId="6A0B1F11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7B3CFAD" w14:textId="77777777" w:rsidR="00862BCB" w:rsidRDefault="0066009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0,95</w:t>
            </w:r>
          </w:p>
        </w:tc>
      </w:tr>
      <w:tr w:rsidR="00862BCB" w14:paraId="6C268911" w14:textId="77777777" w:rsidTr="00862BCB">
        <w:tc>
          <w:tcPr>
            <w:tcW w:w="534" w:type="dxa"/>
            <w:vMerge/>
          </w:tcPr>
          <w:p w14:paraId="3995A499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3CD8514E" w14:textId="77777777" w:rsidR="00862BCB" w:rsidRDefault="0066009C">
            <w:pPr>
              <w:spacing w:after="0" w:line="240" w:lineRule="auto"/>
              <w:ind w:left="-17"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,02</w:t>
            </w:r>
          </w:p>
        </w:tc>
        <w:tc>
          <w:tcPr>
            <w:tcW w:w="709" w:type="dxa"/>
          </w:tcPr>
          <w:p w14:paraId="51B4015D" w14:textId="77777777" w:rsidR="00862BCB" w:rsidRDefault="0066009C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1,03</w:t>
            </w:r>
          </w:p>
        </w:tc>
        <w:tc>
          <w:tcPr>
            <w:tcW w:w="709" w:type="dxa"/>
          </w:tcPr>
          <w:p w14:paraId="01A5396F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09" w:type="dxa"/>
          </w:tcPr>
          <w:p w14:paraId="3A991956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697" w:type="dxa"/>
          </w:tcPr>
          <w:p w14:paraId="1E6DD30F" w14:textId="77777777" w:rsidR="00862BCB" w:rsidRDefault="0066009C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720" w:type="dxa"/>
          </w:tcPr>
          <w:p w14:paraId="7646AB15" w14:textId="77777777" w:rsidR="00862BCB" w:rsidRDefault="0066009C">
            <w:pPr>
              <w:spacing w:after="0" w:line="240" w:lineRule="auto"/>
              <w:ind w:left="-174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20" w:type="dxa"/>
          </w:tcPr>
          <w:p w14:paraId="101E2D28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698" w:type="dxa"/>
          </w:tcPr>
          <w:p w14:paraId="70B719FD" w14:textId="77777777" w:rsidR="00862BCB" w:rsidRDefault="0066009C">
            <w:pPr>
              <w:spacing w:after="0" w:line="240" w:lineRule="auto"/>
              <w:ind w:left="-108"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720" w:type="dxa"/>
          </w:tcPr>
          <w:p w14:paraId="3B6D0389" w14:textId="77777777" w:rsidR="00862BCB" w:rsidRDefault="0066009C">
            <w:pPr>
              <w:spacing w:after="0" w:line="240" w:lineRule="auto"/>
              <w:ind w:left="-32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1,03</w:t>
            </w:r>
          </w:p>
        </w:tc>
        <w:tc>
          <w:tcPr>
            <w:tcW w:w="697" w:type="dxa"/>
          </w:tcPr>
          <w:p w14:paraId="602D65BA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09" w:type="dxa"/>
          </w:tcPr>
          <w:p w14:paraId="48A46AEF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09" w:type="dxa"/>
          </w:tcPr>
          <w:p w14:paraId="66A72EE9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708" w:type="dxa"/>
            <w:vMerge/>
          </w:tcPr>
          <w:p w14:paraId="36BF838D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11654E0F" w14:textId="77777777" w:rsidTr="00862BCB">
        <w:tc>
          <w:tcPr>
            <w:tcW w:w="534" w:type="dxa"/>
            <w:vMerge/>
          </w:tcPr>
          <w:p w14:paraId="1D655102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52E168B5" w14:textId="77777777" w:rsidR="00862BCB" w:rsidRDefault="0066009C">
            <w:pPr>
              <w:spacing w:after="0" w:line="240" w:lineRule="auto"/>
              <w:ind w:left="-1101" w:right="-174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1,12</w:t>
            </w:r>
          </w:p>
        </w:tc>
        <w:tc>
          <w:tcPr>
            <w:tcW w:w="709" w:type="dxa"/>
          </w:tcPr>
          <w:p w14:paraId="2C7ABD53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1,10</w:t>
            </w:r>
          </w:p>
        </w:tc>
        <w:tc>
          <w:tcPr>
            <w:tcW w:w="709" w:type="dxa"/>
          </w:tcPr>
          <w:p w14:paraId="7BBDDD42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1,05</w:t>
            </w:r>
          </w:p>
        </w:tc>
        <w:tc>
          <w:tcPr>
            <w:tcW w:w="709" w:type="dxa"/>
          </w:tcPr>
          <w:p w14:paraId="3DDE3173" w14:textId="77777777" w:rsidR="00862BCB" w:rsidRDefault="0066009C">
            <w:pPr>
              <w:spacing w:after="0" w:line="240" w:lineRule="auto"/>
              <w:ind w:left="-1101" w:right="-116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1,02</w:t>
            </w:r>
          </w:p>
        </w:tc>
        <w:tc>
          <w:tcPr>
            <w:tcW w:w="697" w:type="dxa"/>
          </w:tcPr>
          <w:p w14:paraId="101BE804" w14:textId="77777777" w:rsidR="00862BCB" w:rsidRDefault="0066009C">
            <w:pPr>
              <w:spacing w:after="0" w:line="240" w:lineRule="auto"/>
              <w:ind w:left="-1101" w:right="-4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1,10</w:t>
            </w:r>
          </w:p>
        </w:tc>
        <w:tc>
          <w:tcPr>
            <w:tcW w:w="720" w:type="dxa"/>
          </w:tcPr>
          <w:p w14:paraId="19A08FC3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1,25</w:t>
            </w:r>
          </w:p>
        </w:tc>
        <w:tc>
          <w:tcPr>
            <w:tcW w:w="720" w:type="dxa"/>
          </w:tcPr>
          <w:p w14:paraId="3FB7E90E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1,20</w:t>
            </w:r>
          </w:p>
        </w:tc>
        <w:tc>
          <w:tcPr>
            <w:tcW w:w="698" w:type="dxa"/>
          </w:tcPr>
          <w:p w14:paraId="0D74A74A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1,09</w:t>
            </w:r>
          </w:p>
        </w:tc>
        <w:tc>
          <w:tcPr>
            <w:tcW w:w="720" w:type="dxa"/>
          </w:tcPr>
          <w:p w14:paraId="4F427642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</w:tcPr>
          <w:p w14:paraId="43BF9A8B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1,05</w:t>
            </w:r>
          </w:p>
        </w:tc>
        <w:tc>
          <w:tcPr>
            <w:tcW w:w="709" w:type="dxa"/>
          </w:tcPr>
          <w:p w14:paraId="289894CC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1,06</w:t>
            </w:r>
          </w:p>
        </w:tc>
        <w:tc>
          <w:tcPr>
            <w:tcW w:w="709" w:type="dxa"/>
          </w:tcPr>
          <w:p w14:paraId="009128D6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1,03</w:t>
            </w:r>
          </w:p>
        </w:tc>
        <w:tc>
          <w:tcPr>
            <w:tcW w:w="708" w:type="dxa"/>
            <w:vMerge/>
          </w:tcPr>
          <w:p w14:paraId="5BD83B3C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54EDBC05" w14:textId="77777777" w:rsidTr="00862BCB">
        <w:tc>
          <w:tcPr>
            <w:tcW w:w="534" w:type="dxa"/>
            <w:vMerge w:val="restart"/>
          </w:tcPr>
          <w:p w14:paraId="76704B8B" w14:textId="77777777" w:rsidR="00862BCB" w:rsidRDefault="00862BCB">
            <w:pPr>
              <w:spacing w:after="0" w:line="240" w:lineRule="auto"/>
              <w:ind w:left="-74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4D0F193E" w14:textId="77777777" w:rsidR="00862BCB" w:rsidRDefault="0066009C">
            <w:pPr>
              <w:spacing w:after="0" w:line="240" w:lineRule="auto"/>
              <w:ind w:left="-74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708" w:type="dxa"/>
          </w:tcPr>
          <w:p w14:paraId="57484234" w14:textId="77777777" w:rsidR="00862BCB" w:rsidRDefault="0066009C">
            <w:pPr>
              <w:spacing w:after="0" w:line="240" w:lineRule="auto"/>
              <w:ind w:left="-1101" w:right="-174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63</w:t>
            </w:r>
          </w:p>
        </w:tc>
        <w:tc>
          <w:tcPr>
            <w:tcW w:w="709" w:type="dxa"/>
          </w:tcPr>
          <w:p w14:paraId="0A20A733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</w:t>
            </w:r>
          </w:p>
        </w:tc>
        <w:tc>
          <w:tcPr>
            <w:tcW w:w="709" w:type="dxa"/>
          </w:tcPr>
          <w:p w14:paraId="21BB0EFE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62</w:t>
            </w:r>
          </w:p>
        </w:tc>
        <w:tc>
          <w:tcPr>
            <w:tcW w:w="709" w:type="dxa"/>
          </w:tcPr>
          <w:p w14:paraId="203AFA58" w14:textId="77777777" w:rsidR="00862BCB" w:rsidRDefault="0066009C">
            <w:pPr>
              <w:spacing w:after="0" w:line="240" w:lineRule="auto"/>
              <w:ind w:left="-1101" w:right="-116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697" w:type="dxa"/>
          </w:tcPr>
          <w:p w14:paraId="11A2D42B" w14:textId="77777777" w:rsidR="00862BCB" w:rsidRDefault="0066009C">
            <w:pPr>
              <w:spacing w:after="0" w:line="240" w:lineRule="auto"/>
              <w:ind w:left="-1101" w:right="-4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66</w:t>
            </w:r>
          </w:p>
        </w:tc>
        <w:tc>
          <w:tcPr>
            <w:tcW w:w="720" w:type="dxa"/>
          </w:tcPr>
          <w:p w14:paraId="2EB23310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63</w:t>
            </w:r>
          </w:p>
        </w:tc>
        <w:tc>
          <w:tcPr>
            <w:tcW w:w="720" w:type="dxa"/>
          </w:tcPr>
          <w:p w14:paraId="055DC48F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</w:t>
            </w:r>
          </w:p>
        </w:tc>
        <w:tc>
          <w:tcPr>
            <w:tcW w:w="698" w:type="dxa"/>
          </w:tcPr>
          <w:p w14:paraId="794A49F5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720" w:type="dxa"/>
          </w:tcPr>
          <w:p w14:paraId="32043C0F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697" w:type="dxa"/>
          </w:tcPr>
          <w:p w14:paraId="6780CF42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63</w:t>
            </w:r>
          </w:p>
        </w:tc>
        <w:tc>
          <w:tcPr>
            <w:tcW w:w="709" w:type="dxa"/>
          </w:tcPr>
          <w:p w14:paraId="539BFF93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709" w:type="dxa"/>
          </w:tcPr>
          <w:p w14:paraId="22A89A1F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66</w:t>
            </w:r>
          </w:p>
        </w:tc>
        <w:tc>
          <w:tcPr>
            <w:tcW w:w="708" w:type="dxa"/>
            <w:vMerge w:val="restart"/>
          </w:tcPr>
          <w:p w14:paraId="392D6A6F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1E58EFA1" w14:textId="77777777" w:rsidR="00862BCB" w:rsidRDefault="0066009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0,80</w:t>
            </w:r>
          </w:p>
        </w:tc>
      </w:tr>
      <w:tr w:rsidR="00862BCB" w14:paraId="3764C0D5" w14:textId="77777777" w:rsidTr="00862BCB">
        <w:tc>
          <w:tcPr>
            <w:tcW w:w="534" w:type="dxa"/>
            <w:vMerge/>
          </w:tcPr>
          <w:p w14:paraId="3F52DF10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69443B15" w14:textId="77777777" w:rsidR="00862BCB" w:rsidRDefault="0066009C">
            <w:pPr>
              <w:spacing w:after="0" w:line="240" w:lineRule="auto"/>
              <w:ind w:left="-1101" w:right="-174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65,60</w:t>
            </w:r>
          </w:p>
        </w:tc>
        <w:tc>
          <w:tcPr>
            <w:tcW w:w="709" w:type="dxa"/>
          </w:tcPr>
          <w:p w14:paraId="799B7F66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65,89</w:t>
            </w:r>
          </w:p>
        </w:tc>
        <w:tc>
          <w:tcPr>
            <w:tcW w:w="709" w:type="dxa"/>
          </w:tcPr>
          <w:p w14:paraId="5D736609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65,16</w:t>
            </w:r>
          </w:p>
        </w:tc>
        <w:tc>
          <w:tcPr>
            <w:tcW w:w="709" w:type="dxa"/>
          </w:tcPr>
          <w:p w14:paraId="2F1E5C62" w14:textId="77777777" w:rsidR="00862BCB" w:rsidRDefault="0066009C">
            <w:pPr>
              <w:spacing w:after="0" w:line="240" w:lineRule="auto"/>
              <w:ind w:left="-1101" w:right="-116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65,73</w:t>
            </w:r>
          </w:p>
        </w:tc>
        <w:tc>
          <w:tcPr>
            <w:tcW w:w="697" w:type="dxa"/>
          </w:tcPr>
          <w:p w14:paraId="3ACAF1C5" w14:textId="77777777" w:rsidR="00862BCB" w:rsidRDefault="0066009C">
            <w:pPr>
              <w:spacing w:after="0" w:line="240" w:lineRule="auto"/>
              <w:ind w:left="-1101" w:right="-4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65,18</w:t>
            </w:r>
          </w:p>
        </w:tc>
        <w:tc>
          <w:tcPr>
            <w:tcW w:w="720" w:type="dxa"/>
          </w:tcPr>
          <w:p w14:paraId="16A9E810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65,28</w:t>
            </w:r>
          </w:p>
        </w:tc>
        <w:tc>
          <w:tcPr>
            <w:tcW w:w="720" w:type="dxa"/>
          </w:tcPr>
          <w:p w14:paraId="0F386AF5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65,71</w:t>
            </w:r>
          </w:p>
        </w:tc>
        <w:tc>
          <w:tcPr>
            <w:tcW w:w="698" w:type="dxa"/>
          </w:tcPr>
          <w:p w14:paraId="026BF4E0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65,23</w:t>
            </w:r>
          </w:p>
        </w:tc>
        <w:tc>
          <w:tcPr>
            <w:tcW w:w="720" w:type="dxa"/>
          </w:tcPr>
          <w:p w14:paraId="029DEDE0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65,34</w:t>
            </w:r>
          </w:p>
        </w:tc>
        <w:tc>
          <w:tcPr>
            <w:tcW w:w="697" w:type="dxa"/>
          </w:tcPr>
          <w:p w14:paraId="7FBB5C33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65,30</w:t>
            </w:r>
          </w:p>
        </w:tc>
        <w:tc>
          <w:tcPr>
            <w:tcW w:w="709" w:type="dxa"/>
          </w:tcPr>
          <w:p w14:paraId="51CD1FB6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65,60</w:t>
            </w:r>
          </w:p>
        </w:tc>
        <w:tc>
          <w:tcPr>
            <w:tcW w:w="709" w:type="dxa"/>
          </w:tcPr>
          <w:p w14:paraId="45465FCF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65,28</w:t>
            </w:r>
          </w:p>
        </w:tc>
        <w:tc>
          <w:tcPr>
            <w:tcW w:w="708" w:type="dxa"/>
            <w:vMerge/>
          </w:tcPr>
          <w:p w14:paraId="37D6681C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195AD5E8" w14:textId="77777777" w:rsidTr="00862BCB">
        <w:tc>
          <w:tcPr>
            <w:tcW w:w="534" w:type="dxa"/>
            <w:vMerge/>
          </w:tcPr>
          <w:p w14:paraId="2F4669DF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3B585638" w14:textId="77777777" w:rsidR="00862BCB" w:rsidRDefault="0066009C">
            <w:pPr>
              <w:spacing w:after="0" w:line="240" w:lineRule="auto"/>
              <w:ind w:left="-1101" w:right="-174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64,372</w:t>
            </w:r>
          </w:p>
        </w:tc>
        <w:tc>
          <w:tcPr>
            <w:tcW w:w="709" w:type="dxa"/>
          </w:tcPr>
          <w:p w14:paraId="46F083C0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64,117</w:t>
            </w:r>
          </w:p>
        </w:tc>
        <w:tc>
          <w:tcPr>
            <w:tcW w:w="709" w:type="dxa"/>
          </w:tcPr>
          <w:p w14:paraId="13FB3BB0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64,612</w:t>
            </w:r>
          </w:p>
        </w:tc>
        <w:tc>
          <w:tcPr>
            <w:tcW w:w="709" w:type="dxa"/>
          </w:tcPr>
          <w:p w14:paraId="282D87BC" w14:textId="77777777" w:rsidR="00862BCB" w:rsidRDefault="0066009C">
            <w:pPr>
              <w:spacing w:after="0" w:line="240" w:lineRule="auto"/>
              <w:ind w:left="-1101" w:right="-116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</w:tcPr>
          <w:p w14:paraId="75BD04FF" w14:textId="77777777" w:rsidR="00862BCB" w:rsidRDefault="0066009C">
            <w:pPr>
              <w:spacing w:after="0" w:line="240" w:lineRule="auto"/>
              <w:ind w:left="-1101" w:right="-4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64,364</w:t>
            </w:r>
          </w:p>
        </w:tc>
        <w:tc>
          <w:tcPr>
            <w:tcW w:w="720" w:type="dxa"/>
          </w:tcPr>
          <w:p w14:paraId="6F759256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64,512</w:t>
            </w:r>
          </w:p>
        </w:tc>
        <w:tc>
          <w:tcPr>
            <w:tcW w:w="720" w:type="dxa"/>
          </w:tcPr>
          <w:p w14:paraId="0C7BD612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64,548</w:t>
            </w:r>
          </w:p>
        </w:tc>
        <w:tc>
          <w:tcPr>
            <w:tcW w:w="698" w:type="dxa"/>
          </w:tcPr>
          <w:p w14:paraId="05D02884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65,023</w:t>
            </w:r>
          </w:p>
        </w:tc>
        <w:tc>
          <w:tcPr>
            <w:tcW w:w="720" w:type="dxa"/>
          </w:tcPr>
          <w:p w14:paraId="1DAEF75E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65,011</w:t>
            </w:r>
          </w:p>
        </w:tc>
        <w:tc>
          <w:tcPr>
            <w:tcW w:w="697" w:type="dxa"/>
          </w:tcPr>
          <w:p w14:paraId="5C549974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65,002</w:t>
            </w:r>
          </w:p>
        </w:tc>
        <w:tc>
          <w:tcPr>
            <w:tcW w:w="709" w:type="dxa"/>
          </w:tcPr>
          <w:p w14:paraId="348FDBD8" w14:textId="77777777" w:rsidR="00862BCB" w:rsidRDefault="0066009C">
            <w:pPr>
              <w:spacing w:after="0" w:line="240" w:lineRule="auto"/>
              <w:ind w:left="-1101" w:right="-222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64,725</w:t>
            </w:r>
          </w:p>
        </w:tc>
        <w:tc>
          <w:tcPr>
            <w:tcW w:w="709" w:type="dxa"/>
          </w:tcPr>
          <w:p w14:paraId="0DF1CC1B" w14:textId="77777777" w:rsidR="00862BCB" w:rsidRDefault="0066009C">
            <w:pPr>
              <w:spacing w:after="0" w:line="240" w:lineRule="auto"/>
              <w:ind w:left="-1101" w:right="-108" w:firstLine="94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64,680</w:t>
            </w:r>
          </w:p>
        </w:tc>
        <w:tc>
          <w:tcPr>
            <w:tcW w:w="708" w:type="dxa"/>
            <w:vMerge/>
          </w:tcPr>
          <w:p w14:paraId="102FEB19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663CF6C8" w14:textId="77777777" w:rsidTr="00862BCB">
        <w:tc>
          <w:tcPr>
            <w:tcW w:w="534" w:type="dxa"/>
            <w:vMerge w:val="restart"/>
          </w:tcPr>
          <w:p w14:paraId="4CCCE51F" w14:textId="77777777" w:rsidR="00862BCB" w:rsidRDefault="0066009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       </w:t>
            </w:r>
          </w:p>
          <w:p w14:paraId="6B7EA6CF" w14:textId="77777777" w:rsidR="00862BCB" w:rsidRDefault="0066009C">
            <w:pPr>
              <w:spacing w:after="0" w:line="240" w:lineRule="auto"/>
              <w:ind w:left="-567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          10</w:t>
            </w:r>
          </w:p>
        </w:tc>
        <w:tc>
          <w:tcPr>
            <w:tcW w:w="708" w:type="dxa"/>
          </w:tcPr>
          <w:p w14:paraId="74D23727" w14:textId="77777777" w:rsidR="00862BCB" w:rsidRDefault="0066009C">
            <w:pPr>
              <w:spacing w:after="0" w:line="240" w:lineRule="auto"/>
              <w:ind w:left="-676" w:right="-174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709" w:type="dxa"/>
          </w:tcPr>
          <w:p w14:paraId="3F9AB8FF" w14:textId="77777777" w:rsidR="00862BCB" w:rsidRDefault="0066009C">
            <w:pPr>
              <w:spacing w:after="0" w:line="240" w:lineRule="auto"/>
              <w:ind w:left="-676" w:right="-108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539</w:t>
            </w:r>
          </w:p>
        </w:tc>
        <w:tc>
          <w:tcPr>
            <w:tcW w:w="709" w:type="dxa"/>
          </w:tcPr>
          <w:p w14:paraId="2DB7E2C8" w14:textId="77777777" w:rsidR="00862BCB" w:rsidRDefault="0066009C">
            <w:pPr>
              <w:spacing w:after="0" w:line="240" w:lineRule="auto"/>
              <w:ind w:left="-676" w:right="-108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709" w:type="dxa"/>
          </w:tcPr>
          <w:p w14:paraId="0283EBD3" w14:textId="77777777" w:rsidR="00862BCB" w:rsidRDefault="0066009C">
            <w:pPr>
              <w:spacing w:after="0" w:line="240" w:lineRule="auto"/>
              <w:ind w:left="-676" w:right="-116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542</w:t>
            </w:r>
          </w:p>
        </w:tc>
        <w:tc>
          <w:tcPr>
            <w:tcW w:w="697" w:type="dxa"/>
          </w:tcPr>
          <w:p w14:paraId="19FAB6FA" w14:textId="77777777" w:rsidR="00862BCB" w:rsidRDefault="0066009C">
            <w:pPr>
              <w:spacing w:after="0" w:line="240" w:lineRule="auto"/>
              <w:ind w:left="-676" w:right="-42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540</w:t>
            </w:r>
          </w:p>
        </w:tc>
        <w:tc>
          <w:tcPr>
            <w:tcW w:w="720" w:type="dxa"/>
          </w:tcPr>
          <w:p w14:paraId="424A4693" w14:textId="77777777" w:rsidR="00862BCB" w:rsidRDefault="0066009C">
            <w:pPr>
              <w:spacing w:after="0" w:line="240" w:lineRule="auto"/>
              <w:ind w:left="-676" w:right="-222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537</w:t>
            </w:r>
          </w:p>
        </w:tc>
        <w:tc>
          <w:tcPr>
            <w:tcW w:w="720" w:type="dxa"/>
          </w:tcPr>
          <w:p w14:paraId="36825742" w14:textId="77777777" w:rsidR="00862BCB" w:rsidRDefault="0066009C">
            <w:pPr>
              <w:spacing w:after="0" w:line="240" w:lineRule="auto"/>
              <w:ind w:left="-676" w:right="-222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539</w:t>
            </w:r>
          </w:p>
        </w:tc>
        <w:tc>
          <w:tcPr>
            <w:tcW w:w="698" w:type="dxa"/>
          </w:tcPr>
          <w:p w14:paraId="415A615C" w14:textId="77777777" w:rsidR="00862BCB" w:rsidRDefault="0066009C">
            <w:pPr>
              <w:spacing w:after="0" w:line="240" w:lineRule="auto"/>
              <w:ind w:left="-676" w:right="-222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530</w:t>
            </w:r>
          </w:p>
        </w:tc>
        <w:tc>
          <w:tcPr>
            <w:tcW w:w="720" w:type="dxa"/>
          </w:tcPr>
          <w:p w14:paraId="4355CCDB" w14:textId="77777777" w:rsidR="00862BCB" w:rsidRDefault="0066009C">
            <w:pPr>
              <w:spacing w:after="0" w:line="240" w:lineRule="auto"/>
              <w:ind w:left="-676" w:right="-222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697" w:type="dxa"/>
          </w:tcPr>
          <w:p w14:paraId="4DA0BD82" w14:textId="77777777" w:rsidR="00862BCB" w:rsidRDefault="0066009C">
            <w:pPr>
              <w:spacing w:after="0" w:line="240" w:lineRule="auto"/>
              <w:ind w:left="-676" w:right="-222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537</w:t>
            </w:r>
          </w:p>
        </w:tc>
        <w:tc>
          <w:tcPr>
            <w:tcW w:w="709" w:type="dxa"/>
          </w:tcPr>
          <w:p w14:paraId="2A92F6CD" w14:textId="77777777" w:rsidR="00862BCB" w:rsidRDefault="0066009C">
            <w:pPr>
              <w:spacing w:after="0" w:line="240" w:lineRule="auto"/>
              <w:ind w:left="-676" w:right="-222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709" w:type="dxa"/>
          </w:tcPr>
          <w:p w14:paraId="6312D064" w14:textId="77777777" w:rsidR="00862BCB" w:rsidRDefault="0066009C">
            <w:pPr>
              <w:spacing w:after="0" w:line="240" w:lineRule="auto"/>
              <w:ind w:left="-676" w:right="-108" w:firstLine="56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540</w:t>
            </w:r>
          </w:p>
        </w:tc>
        <w:tc>
          <w:tcPr>
            <w:tcW w:w="708" w:type="dxa"/>
            <w:vMerge w:val="restart"/>
          </w:tcPr>
          <w:p w14:paraId="63D175D3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75A21643" w14:textId="77777777" w:rsidR="00862BCB" w:rsidRDefault="0066009C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0,98</w:t>
            </w:r>
          </w:p>
        </w:tc>
      </w:tr>
      <w:tr w:rsidR="00862BCB" w14:paraId="10600DBF" w14:textId="77777777" w:rsidTr="00862BCB">
        <w:tc>
          <w:tcPr>
            <w:tcW w:w="534" w:type="dxa"/>
            <w:vMerge/>
          </w:tcPr>
          <w:p w14:paraId="4BD44CF8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2A9998AB" w14:textId="77777777" w:rsidR="00862BCB" w:rsidRDefault="0066009C">
            <w:pPr>
              <w:spacing w:after="0" w:line="240" w:lineRule="auto"/>
              <w:ind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540,2</w:t>
            </w:r>
          </w:p>
        </w:tc>
        <w:tc>
          <w:tcPr>
            <w:tcW w:w="709" w:type="dxa"/>
          </w:tcPr>
          <w:p w14:paraId="6182920A" w14:textId="77777777" w:rsidR="00862BCB" w:rsidRDefault="0066009C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541,0</w:t>
            </w:r>
          </w:p>
        </w:tc>
        <w:tc>
          <w:tcPr>
            <w:tcW w:w="709" w:type="dxa"/>
          </w:tcPr>
          <w:p w14:paraId="69297321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542,1</w:t>
            </w:r>
          </w:p>
        </w:tc>
        <w:tc>
          <w:tcPr>
            <w:tcW w:w="709" w:type="dxa"/>
          </w:tcPr>
          <w:p w14:paraId="7632AF99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541,8</w:t>
            </w:r>
          </w:p>
        </w:tc>
        <w:tc>
          <w:tcPr>
            <w:tcW w:w="697" w:type="dxa"/>
          </w:tcPr>
          <w:p w14:paraId="11876F08" w14:textId="77777777" w:rsidR="00862BCB" w:rsidRDefault="0066009C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541,9</w:t>
            </w:r>
          </w:p>
        </w:tc>
        <w:tc>
          <w:tcPr>
            <w:tcW w:w="720" w:type="dxa"/>
          </w:tcPr>
          <w:p w14:paraId="13BB2F7F" w14:textId="77777777" w:rsidR="00862BCB" w:rsidRDefault="0066009C">
            <w:pPr>
              <w:spacing w:after="0" w:line="240" w:lineRule="auto"/>
              <w:ind w:left="-174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541,7</w:t>
            </w:r>
          </w:p>
        </w:tc>
        <w:tc>
          <w:tcPr>
            <w:tcW w:w="720" w:type="dxa"/>
          </w:tcPr>
          <w:p w14:paraId="0F19C759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540,1</w:t>
            </w:r>
          </w:p>
        </w:tc>
        <w:tc>
          <w:tcPr>
            <w:tcW w:w="698" w:type="dxa"/>
          </w:tcPr>
          <w:p w14:paraId="6B015B40" w14:textId="77777777" w:rsidR="00862BCB" w:rsidRDefault="0066009C">
            <w:pPr>
              <w:spacing w:after="0" w:line="240" w:lineRule="auto"/>
              <w:ind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540,5</w:t>
            </w:r>
          </w:p>
        </w:tc>
        <w:tc>
          <w:tcPr>
            <w:tcW w:w="720" w:type="dxa"/>
          </w:tcPr>
          <w:p w14:paraId="2E168FC0" w14:textId="77777777" w:rsidR="00862BCB" w:rsidRDefault="0066009C">
            <w:pPr>
              <w:spacing w:after="0" w:line="240" w:lineRule="auto"/>
              <w:ind w:left="-32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540,3</w:t>
            </w:r>
          </w:p>
        </w:tc>
        <w:tc>
          <w:tcPr>
            <w:tcW w:w="697" w:type="dxa"/>
          </w:tcPr>
          <w:p w14:paraId="32958900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541,0</w:t>
            </w:r>
          </w:p>
        </w:tc>
        <w:tc>
          <w:tcPr>
            <w:tcW w:w="709" w:type="dxa"/>
          </w:tcPr>
          <w:p w14:paraId="2DB58D15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541,4</w:t>
            </w:r>
          </w:p>
        </w:tc>
        <w:tc>
          <w:tcPr>
            <w:tcW w:w="709" w:type="dxa"/>
          </w:tcPr>
          <w:p w14:paraId="28F22E6E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540,0</w:t>
            </w:r>
          </w:p>
        </w:tc>
        <w:tc>
          <w:tcPr>
            <w:tcW w:w="708" w:type="dxa"/>
            <w:vMerge/>
          </w:tcPr>
          <w:p w14:paraId="6DEBF698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62BCB" w14:paraId="705EA239" w14:textId="77777777" w:rsidTr="00862BCB">
        <w:tc>
          <w:tcPr>
            <w:tcW w:w="534" w:type="dxa"/>
            <w:vMerge/>
          </w:tcPr>
          <w:p w14:paraId="4FFC1AD9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14:paraId="159ED518" w14:textId="77777777" w:rsidR="00862BCB" w:rsidRDefault="0066009C">
            <w:pPr>
              <w:spacing w:after="0" w:line="240" w:lineRule="auto"/>
              <w:ind w:left="-17" w:right="-17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540,4</w:t>
            </w:r>
          </w:p>
        </w:tc>
        <w:tc>
          <w:tcPr>
            <w:tcW w:w="709" w:type="dxa"/>
          </w:tcPr>
          <w:p w14:paraId="0961C088" w14:textId="77777777" w:rsidR="00862BCB" w:rsidRDefault="0066009C">
            <w:pPr>
              <w:spacing w:after="0" w:line="240" w:lineRule="auto"/>
              <w:ind w:left="-108" w:right="-108" w:hanging="1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540,8</w:t>
            </w:r>
          </w:p>
        </w:tc>
        <w:tc>
          <w:tcPr>
            <w:tcW w:w="709" w:type="dxa"/>
          </w:tcPr>
          <w:p w14:paraId="0623C779" w14:textId="77777777" w:rsidR="00862BCB" w:rsidRDefault="0066009C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542,2</w:t>
            </w:r>
          </w:p>
        </w:tc>
        <w:tc>
          <w:tcPr>
            <w:tcW w:w="709" w:type="dxa"/>
          </w:tcPr>
          <w:p w14:paraId="25A82AED" w14:textId="77777777" w:rsidR="00862BCB" w:rsidRDefault="0066009C">
            <w:pPr>
              <w:spacing w:after="0" w:line="240" w:lineRule="auto"/>
              <w:ind w:left="-108" w:right="-116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</w:tcPr>
          <w:p w14:paraId="3F8381E4" w14:textId="77777777" w:rsidR="00862BCB" w:rsidRDefault="0066009C">
            <w:pPr>
              <w:spacing w:after="0" w:line="240" w:lineRule="auto"/>
              <w:ind w:left="-108" w:right="-4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541,8</w:t>
            </w:r>
          </w:p>
        </w:tc>
        <w:tc>
          <w:tcPr>
            <w:tcW w:w="720" w:type="dxa"/>
          </w:tcPr>
          <w:p w14:paraId="331ADFB8" w14:textId="77777777" w:rsidR="00862BCB" w:rsidRDefault="0066009C">
            <w:pPr>
              <w:spacing w:after="0" w:line="240" w:lineRule="auto"/>
              <w:ind w:left="-174" w:right="-222" w:hanging="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541,9</w:t>
            </w:r>
          </w:p>
        </w:tc>
        <w:tc>
          <w:tcPr>
            <w:tcW w:w="720" w:type="dxa"/>
          </w:tcPr>
          <w:p w14:paraId="29057228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539,9</w:t>
            </w:r>
          </w:p>
        </w:tc>
        <w:tc>
          <w:tcPr>
            <w:tcW w:w="698" w:type="dxa"/>
          </w:tcPr>
          <w:p w14:paraId="50F939FA" w14:textId="77777777" w:rsidR="00862BCB" w:rsidRDefault="0066009C">
            <w:pPr>
              <w:spacing w:after="0" w:line="240" w:lineRule="auto"/>
              <w:ind w:left="-108" w:right="-222" w:hanging="1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540,7</w:t>
            </w:r>
          </w:p>
        </w:tc>
        <w:tc>
          <w:tcPr>
            <w:tcW w:w="720" w:type="dxa"/>
          </w:tcPr>
          <w:p w14:paraId="043216AC" w14:textId="77777777" w:rsidR="00862BCB" w:rsidRDefault="0066009C">
            <w:pPr>
              <w:spacing w:after="0" w:line="240" w:lineRule="auto"/>
              <w:ind w:left="-32" w:right="-222" w:hanging="14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</w:tcPr>
          <w:p w14:paraId="109C78B6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540,8</w:t>
            </w:r>
          </w:p>
        </w:tc>
        <w:tc>
          <w:tcPr>
            <w:tcW w:w="709" w:type="dxa"/>
          </w:tcPr>
          <w:p w14:paraId="5DCFA8BF" w14:textId="77777777" w:rsidR="00862BCB" w:rsidRDefault="0066009C">
            <w:pPr>
              <w:spacing w:after="0" w:line="240" w:lineRule="auto"/>
              <w:ind w:left="-174" w:right="-22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541,6</w:t>
            </w:r>
          </w:p>
        </w:tc>
        <w:tc>
          <w:tcPr>
            <w:tcW w:w="709" w:type="dxa"/>
          </w:tcPr>
          <w:p w14:paraId="02897DEF" w14:textId="77777777" w:rsidR="00862BCB" w:rsidRDefault="0066009C">
            <w:pPr>
              <w:spacing w:after="0" w:line="240" w:lineRule="auto"/>
              <w:ind w:left="-174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539,8</w:t>
            </w:r>
          </w:p>
        </w:tc>
        <w:tc>
          <w:tcPr>
            <w:tcW w:w="708" w:type="dxa"/>
            <w:vMerge/>
          </w:tcPr>
          <w:p w14:paraId="6FB0E56E" w14:textId="77777777" w:rsidR="00862BCB" w:rsidRDefault="00862BCB">
            <w:pPr>
              <w:spacing w:after="0" w:line="240" w:lineRule="auto"/>
              <w:ind w:left="-817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08"/>
        <w:gridCol w:w="688"/>
        <w:gridCol w:w="688"/>
        <w:gridCol w:w="688"/>
        <w:gridCol w:w="688"/>
        <w:gridCol w:w="688"/>
        <w:gridCol w:w="687"/>
        <w:gridCol w:w="688"/>
        <w:gridCol w:w="688"/>
        <w:gridCol w:w="688"/>
        <w:gridCol w:w="688"/>
        <w:gridCol w:w="818"/>
        <w:gridCol w:w="709"/>
      </w:tblGrid>
      <w:tr w:rsidR="001B6CE5" w14:paraId="4F0A429F" w14:textId="77777777" w:rsidTr="00660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  <w:vMerge w:val="restart"/>
            <w:shd w:val="clear" w:color="auto" w:fill="auto"/>
          </w:tcPr>
          <w:p w14:paraId="51D323A7" w14:textId="77777777" w:rsidR="0066009C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</w:p>
          <w:p w14:paraId="7B1F549C" w14:textId="191EE8BC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  <w:r w:rsidR="0066009C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1</w:t>
            </w:r>
          </w:p>
          <w:p w14:paraId="7BFDD762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14:paraId="543CCE66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688" w:type="dxa"/>
            <w:shd w:val="clear" w:color="auto" w:fill="auto"/>
          </w:tcPr>
          <w:p w14:paraId="3BC70C60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688" w:type="dxa"/>
            <w:shd w:val="clear" w:color="auto" w:fill="auto"/>
          </w:tcPr>
          <w:p w14:paraId="5E32993D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688" w:type="dxa"/>
            <w:shd w:val="clear" w:color="auto" w:fill="auto"/>
          </w:tcPr>
          <w:p w14:paraId="562D953F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688" w:type="dxa"/>
            <w:shd w:val="clear" w:color="auto" w:fill="auto"/>
          </w:tcPr>
          <w:p w14:paraId="2DC374CB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688" w:type="dxa"/>
            <w:shd w:val="clear" w:color="auto" w:fill="auto"/>
          </w:tcPr>
          <w:p w14:paraId="3E646098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687" w:type="dxa"/>
            <w:shd w:val="clear" w:color="auto" w:fill="auto"/>
          </w:tcPr>
          <w:p w14:paraId="2BDA80AF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688" w:type="dxa"/>
            <w:shd w:val="clear" w:color="auto" w:fill="auto"/>
          </w:tcPr>
          <w:p w14:paraId="78878EC4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688" w:type="dxa"/>
            <w:shd w:val="clear" w:color="auto" w:fill="auto"/>
          </w:tcPr>
          <w:p w14:paraId="037CE334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5,9</w:t>
            </w:r>
          </w:p>
        </w:tc>
        <w:tc>
          <w:tcPr>
            <w:tcW w:w="688" w:type="dxa"/>
            <w:shd w:val="clear" w:color="auto" w:fill="auto"/>
          </w:tcPr>
          <w:p w14:paraId="6924E7E1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688" w:type="dxa"/>
            <w:shd w:val="clear" w:color="auto" w:fill="auto"/>
          </w:tcPr>
          <w:p w14:paraId="47E08019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818" w:type="dxa"/>
            <w:shd w:val="clear" w:color="auto" w:fill="auto"/>
          </w:tcPr>
          <w:p w14:paraId="0A9F255D" w14:textId="77777777" w:rsidR="001B6CE5" w:rsidRPr="0066009C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6,1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66911F1" w14:textId="77777777" w:rsidR="001B6CE5" w:rsidRPr="0066009C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val="uk-UA" w:eastAsia="ru-RU"/>
              </w:rPr>
            </w:pPr>
          </w:p>
          <w:p w14:paraId="57E20405" w14:textId="77777777" w:rsidR="001B6CE5" w:rsidRPr="0066009C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6009C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0,90</w:t>
            </w:r>
          </w:p>
          <w:p w14:paraId="14C119DF" w14:textId="77777777" w:rsidR="001B6CE5" w:rsidRPr="0066009C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</w:tr>
      <w:tr w:rsidR="001B6CE5" w14:paraId="68F5765F" w14:textId="77777777" w:rsidTr="0066009C">
        <w:tc>
          <w:tcPr>
            <w:tcW w:w="567" w:type="dxa"/>
            <w:vMerge/>
          </w:tcPr>
          <w:p w14:paraId="57AAB9F5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4BACD0E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688" w:type="dxa"/>
          </w:tcPr>
          <w:p w14:paraId="3FD82E0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688" w:type="dxa"/>
          </w:tcPr>
          <w:p w14:paraId="6369934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688" w:type="dxa"/>
          </w:tcPr>
          <w:p w14:paraId="644436D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8" w:type="dxa"/>
          </w:tcPr>
          <w:p w14:paraId="27F83EA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688" w:type="dxa"/>
          </w:tcPr>
          <w:p w14:paraId="79886C2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687" w:type="dxa"/>
          </w:tcPr>
          <w:p w14:paraId="01A8F13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688" w:type="dxa"/>
          </w:tcPr>
          <w:p w14:paraId="493A08D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688" w:type="dxa"/>
          </w:tcPr>
          <w:p w14:paraId="52712B3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688" w:type="dxa"/>
          </w:tcPr>
          <w:p w14:paraId="5A93DAD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688" w:type="dxa"/>
          </w:tcPr>
          <w:p w14:paraId="754009C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818" w:type="dxa"/>
          </w:tcPr>
          <w:p w14:paraId="34C3172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709" w:type="dxa"/>
            <w:vMerge/>
          </w:tcPr>
          <w:p w14:paraId="3B5C8F62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40A594CD" w14:textId="77777777" w:rsidTr="0066009C">
        <w:tc>
          <w:tcPr>
            <w:tcW w:w="567" w:type="dxa"/>
            <w:vMerge/>
          </w:tcPr>
          <w:p w14:paraId="2BCAF733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247A2D7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6,22</w:t>
            </w:r>
          </w:p>
        </w:tc>
        <w:tc>
          <w:tcPr>
            <w:tcW w:w="688" w:type="dxa"/>
          </w:tcPr>
          <w:p w14:paraId="7E2E916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6,18</w:t>
            </w:r>
          </w:p>
        </w:tc>
        <w:tc>
          <w:tcPr>
            <w:tcW w:w="688" w:type="dxa"/>
          </w:tcPr>
          <w:p w14:paraId="5B8C391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6,20</w:t>
            </w:r>
          </w:p>
        </w:tc>
        <w:tc>
          <w:tcPr>
            <w:tcW w:w="688" w:type="dxa"/>
          </w:tcPr>
          <w:p w14:paraId="2D75FA5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6,25</w:t>
            </w:r>
          </w:p>
        </w:tc>
        <w:tc>
          <w:tcPr>
            <w:tcW w:w="688" w:type="dxa"/>
          </w:tcPr>
          <w:p w14:paraId="2211F28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6,21</w:t>
            </w:r>
          </w:p>
        </w:tc>
        <w:tc>
          <w:tcPr>
            <w:tcW w:w="688" w:type="dxa"/>
          </w:tcPr>
          <w:p w14:paraId="25915EB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6,20</w:t>
            </w:r>
          </w:p>
        </w:tc>
        <w:tc>
          <w:tcPr>
            <w:tcW w:w="687" w:type="dxa"/>
          </w:tcPr>
          <w:p w14:paraId="54EA4A4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6,17</w:t>
            </w:r>
          </w:p>
        </w:tc>
        <w:tc>
          <w:tcPr>
            <w:tcW w:w="688" w:type="dxa"/>
          </w:tcPr>
          <w:p w14:paraId="3B302C1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6,15</w:t>
            </w:r>
          </w:p>
        </w:tc>
        <w:tc>
          <w:tcPr>
            <w:tcW w:w="688" w:type="dxa"/>
          </w:tcPr>
          <w:p w14:paraId="4217F48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6,14</w:t>
            </w:r>
          </w:p>
        </w:tc>
        <w:tc>
          <w:tcPr>
            <w:tcW w:w="688" w:type="dxa"/>
          </w:tcPr>
          <w:p w14:paraId="2C0BA84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6,15</w:t>
            </w:r>
          </w:p>
        </w:tc>
        <w:tc>
          <w:tcPr>
            <w:tcW w:w="688" w:type="dxa"/>
          </w:tcPr>
          <w:p w14:paraId="56441E4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6,21</w:t>
            </w:r>
          </w:p>
        </w:tc>
        <w:tc>
          <w:tcPr>
            <w:tcW w:w="818" w:type="dxa"/>
          </w:tcPr>
          <w:p w14:paraId="0E49C21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6,18</w:t>
            </w:r>
          </w:p>
        </w:tc>
        <w:tc>
          <w:tcPr>
            <w:tcW w:w="709" w:type="dxa"/>
            <w:vMerge/>
          </w:tcPr>
          <w:p w14:paraId="3EA7A65A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2E9784BD" w14:textId="77777777" w:rsidTr="0066009C">
        <w:tc>
          <w:tcPr>
            <w:tcW w:w="567" w:type="dxa"/>
            <w:vMerge w:val="restart"/>
          </w:tcPr>
          <w:p w14:paraId="52953559" w14:textId="77777777" w:rsidR="0066009C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2B4A489A" w14:textId="412C7751" w:rsidR="001B6CE5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 w:rsidR="001B6C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808" w:type="dxa"/>
          </w:tcPr>
          <w:p w14:paraId="5BD0046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40,01</w:t>
            </w:r>
          </w:p>
        </w:tc>
        <w:tc>
          <w:tcPr>
            <w:tcW w:w="688" w:type="dxa"/>
          </w:tcPr>
          <w:p w14:paraId="5645AFB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40,05</w:t>
            </w:r>
          </w:p>
        </w:tc>
        <w:tc>
          <w:tcPr>
            <w:tcW w:w="688" w:type="dxa"/>
          </w:tcPr>
          <w:p w14:paraId="4A72160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40,03</w:t>
            </w:r>
          </w:p>
        </w:tc>
        <w:tc>
          <w:tcPr>
            <w:tcW w:w="688" w:type="dxa"/>
          </w:tcPr>
          <w:p w14:paraId="15C5017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40,05</w:t>
            </w:r>
          </w:p>
        </w:tc>
        <w:tc>
          <w:tcPr>
            <w:tcW w:w="688" w:type="dxa"/>
          </w:tcPr>
          <w:p w14:paraId="41D6C93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40,03</w:t>
            </w:r>
          </w:p>
        </w:tc>
        <w:tc>
          <w:tcPr>
            <w:tcW w:w="688" w:type="dxa"/>
          </w:tcPr>
          <w:p w14:paraId="67F119C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40,02</w:t>
            </w:r>
          </w:p>
        </w:tc>
        <w:tc>
          <w:tcPr>
            <w:tcW w:w="687" w:type="dxa"/>
          </w:tcPr>
          <w:p w14:paraId="2777550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40,05</w:t>
            </w:r>
          </w:p>
        </w:tc>
        <w:tc>
          <w:tcPr>
            <w:tcW w:w="688" w:type="dxa"/>
          </w:tcPr>
          <w:p w14:paraId="280647B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40,03</w:t>
            </w:r>
          </w:p>
        </w:tc>
        <w:tc>
          <w:tcPr>
            <w:tcW w:w="688" w:type="dxa"/>
          </w:tcPr>
          <w:p w14:paraId="13FACEB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40,02</w:t>
            </w:r>
          </w:p>
        </w:tc>
        <w:tc>
          <w:tcPr>
            <w:tcW w:w="688" w:type="dxa"/>
          </w:tcPr>
          <w:p w14:paraId="17DA018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40,01</w:t>
            </w:r>
          </w:p>
        </w:tc>
        <w:tc>
          <w:tcPr>
            <w:tcW w:w="688" w:type="dxa"/>
          </w:tcPr>
          <w:p w14:paraId="21795BD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40,02</w:t>
            </w:r>
          </w:p>
        </w:tc>
        <w:tc>
          <w:tcPr>
            <w:tcW w:w="818" w:type="dxa"/>
          </w:tcPr>
          <w:p w14:paraId="47C5A2C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40,01</w:t>
            </w:r>
          </w:p>
        </w:tc>
        <w:tc>
          <w:tcPr>
            <w:tcW w:w="709" w:type="dxa"/>
            <w:vMerge w:val="restart"/>
          </w:tcPr>
          <w:p w14:paraId="04033578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0A26E968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0,95</w:t>
            </w:r>
          </w:p>
          <w:p w14:paraId="11D4DFB9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569D25B1" w14:textId="77777777" w:rsidTr="0066009C">
        <w:tc>
          <w:tcPr>
            <w:tcW w:w="567" w:type="dxa"/>
            <w:vMerge/>
          </w:tcPr>
          <w:p w14:paraId="05CC19E9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020AAB8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40,03</w:t>
            </w:r>
          </w:p>
        </w:tc>
        <w:tc>
          <w:tcPr>
            <w:tcW w:w="688" w:type="dxa"/>
          </w:tcPr>
          <w:p w14:paraId="6E642AF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40,04</w:t>
            </w:r>
          </w:p>
        </w:tc>
        <w:tc>
          <w:tcPr>
            <w:tcW w:w="688" w:type="dxa"/>
          </w:tcPr>
          <w:p w14:paraId="13D24C4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,05</w:t>
            </w:r>
          </w:p>
        </w:tc>
        <w:tc>
          <w:tcPr>
            <w:tcW w:w="688" w:type="dxa"/>
          </w:tcPr>
          <w:p w14:paraId="05C465C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40,04</w:t>
            </w:r>
          </w:p>
        </w:tc>
        <w:tc>
          <w:tcPr>
            <w:tcW w:w="688" w:type="dxa"/>
          </w:tcPr>
          <w:p w14:paraId="5A8263E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40,05</w:t>
            </w:r>
          </w:p>
        </w:tc>
        <w:tc>
          <w:tcPr>
            <w:tcW w:w="688" w:type="dxa"/>
          </w:tcPr>
          <w:p w14:paraId="573F8D7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40,03</w:t>
            </w:r>
          </w:p>
        </w:tc>
        <w:tc>
          <w:tcPr>
            <w:tcW w:w="687" w:type="dxa"/>
          </w:tcPr>
          <w:p w14:paraId="3C23652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40,04</w:t>
            </w:r>
          </w:p>
        </w:tc>
        <w:tc>
          <w:tcPr>
            <w:tcW w:w="688" w:type="dxa"/>
          </w:tcPr>
          <w:p w14:paraId="34EB545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40,02</w:t>
            </w:r>
          </w:p>
        </w:tc>
        <w:tc>
          <w:tcPr>
            <w:tcW w:w="688" w:type="dxa"/>
          </w:tcPr>
          <w:p w14:paraId="4310688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40,03</w:t>
            </w:r>
          </w:p>
        </w:tc>
        <w:tc>
          <w:tcPr>
            <w:tcW w:w="688" w:type="dxa"/>
          </w:tcPr>
          <w:p w14:paraId="6786B65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40,02</w:t>
            </w:r>
          </w:p>
        </w:tc>
        <w:tc>
          <w:tcPr>
            <w:tcW w:w="688" w:type="dxa"/>
          </w:tcPr>
          <w:p w14:paraId="360F1E3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40,03</w:t>
            </w:r>
          </w:p>
        </w:tc>
        <w:tc>
          <w:tcPr>
            <w:tcW w:w="818" w:type="dxa"/>
          </w:tcPr>
          <w:p w14:paraId="7D08388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vMerge/>
          </w:tcPr>
          <w:p w14:paraId="3F6D13CB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37D6B8CE" w14:textId="77777777" w:rsidTr="0066009C">
        <w:tc>
          <w:tcPr>
            <w:tcW w:w="567" w:type="dxa"/>
            <w:vMerge/>
          </w:tcPr>
          <w:p w14:paraId="65BBD40F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71C33EB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40,1</w:t>
            </w:r>
          </w:p>
        </w:tc>
        <w:tc>
          <w:tcPr>
            <w:tcW w:w="688" w:type="dxa"/>
          </w:tcPr>
          <w:p w14:paraId="6A4977E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40,0</w:t>
            </w:r>
          </w:p>
        </w:tc>
        <w:tc>
          <w:tcPr>
            <w:tcW w:w="688" w:type="dxa"/>
          </w:tcPr>
          <w:p w14:paraId="1F88A93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40,1</w:t>
            </w:r>
          </w:p>
        </w:tc>
        <w:tc>
          <w:tcPr>
            <w:tcW w:w="688" w:type="dxa"/>
          </w:tcPr>
          <w:p w14:paraId="58D0587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40,5</w:t>
            </w:r>
          </w:p>
        </w:tc>
        <w:tc>
          <w:tcPr>
            <w:tcW w:w="688" w:type="dxa"/>
          </w:tcPr>
          <w:p w14:paraId="4BDF34A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40,2</w:t>
            </w:r>
          </w:p>
        </w:tc>
        <w:tc>
          <w:tcPr>
            <w:tcW w:w="688" w:type="dxa"/>
          </w:tcPr>
          <w:p w14:paraId="4CF4FAC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40,2</w:t>
            </w:r>
          </w:p>
        </w:tc>
        <w:tc>
          <w:tcPr>
            <w:tcW w:w="687" w:type="dxa"/>
          </w:tcPr>
          <w:p w14:paraId="6D45C95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40,3</w:t>
            </w:r>
          </w:p>
        </w:tc>
        <w:tc>
          <w:tcPr>
            <w:tcW w:w="688" w:type="dxa"/>
          </w:tcPr>
          <w:p w14:paraId="294AAE2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40,5</w:t>
            </w:r>
          </w:p>
        </w:tc>
        <w:tc>
          <w:tcPr>
            <w:tcW w:w="688" w:type="dxa"/>
          </w:tcPr>
          <w:p w14:paraId="3108F9F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40,1</w:t>
            </w:r>
          </w:p>
        </w:tc>
        <w:tc>
          <w:tcPr>
            <w:tcW w:w="688" w:type="dxa"/>
          </w:tcPr>
          <w:p w14:paraId="40698D9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40,0</w:t>
            </w:r>
          </w:p>
        </w:tc>
        <w:tc>
          <w:tcPr>
            <w:tcW w:w="688" w:type="dxa"/>
          </w:tcPr>
          <w:p w14:paraId="2C6970B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40,0</w:t>
            </w:r>
          </w:p>
        </w:tc>
        <w:tc>
          <w:tcPr>
            <w:tcW w:w="818" w:type="dxa"/>
          </w:tcPr>
          <w:p w14:paraId="6415B8F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40,5</w:t>
            </w:r>
          </w:p>
        </w:tc>
        <w:tc>
          <w:tcPr>
            <w:tcW w:w="709" w:type="dxa"/>
            <w:vMerge/>
          </w:tcPr>
          <w:p w14:paraId="30654361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4C8D32B1" w14:textId="77777777" w:rsidTr="0066009C">
        <w:tc>
          <w:tcPr>
            <w:tcW w:w="567" w:type="dxa"/>
            <w:vMerge w:val="restart"/>
          </w:tcPr>
          <w:p w14:paraId="6FA8CF74" w14:textId="77777777" w:rsidR="0066009C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437C8523" w14:textId="3A2B8216" w:rsidR="001B6CE5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 w:rsidR="001B6C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3</w:t>
            </w:r>
          </w:p>
          <w:p w14:paraId="1B0C6270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45292A8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249,7</w:t>
            </w:r>
          </w:p>
        </w:tc>
        <w:tc>
          <w:tcPr>
            <w:tcW w:w="688" w:type="dxa"/>
          </w:tcPr>
          <w:p w14:paraId="5751F7C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249,1</w:t>
            </w:r>
          </w:p>
        </w:tc>
        <w:tc>
          <w:tcPr>
            <w:tcW w:w="688" w:type="dxa"/>
          </w:tcPr>
          <w:p w14:paraId="7E9A781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249,5</w:t>
            </w:r>
          </w:p>
        </w:tc>
        <w:tc>
          <w:tcPr>
            <w:tcW w:w="688" w:type="dxa"/>
          </w:tcPr>
          <w:p w14:paraId="06FEB19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249,9</w:t>
            </w:r>
          </w:p>
        </w:tc>
        <w:tc>
          <w:tcPr>
            <w:tcW w:w="688" w:type="dxa"/>
          </w:tcPr>
          <w:p w14:paraId="73EF215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250,1</w:t>
            </w:r>
          </w:p>
        </w:tc>
        <w:tc>
          <w:tcPr>
            <w:tcW w:w="688" w:type="dxa"/>
          </w:tcPr>
          <w:p w14:paraId="37DF687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250,2</w:t>
            </w:r>
          </w:p>
        </w:tc>
        <w:tc>
          <w:tcPr>
            <w:tcW w:w="687" w:type="dxa"/>
          </w:tcPr>
          <w:p w14:paraId="10B67C8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250,7</w:t>
            </w:r>
          </w:p>
        </w:tc>
        <w:tc>
          <w:tcPr>
            <w:tcW w:w="688" w:type="dxa"/>
          </w:tcPr>
          <w:p w14:paraId="43D36FA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250,2</w:t>
            </w:r>
          </w:p>
        </w:tc>
        <w:tc>
          <w:tcPr>
            <w:tcW w:w="688" w:type="dxa"/>
          </w:tcPr>
          <w:p w14:paraId="217021A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688" w:type="dxa"/>
          </w:tcPr>
          <w:p w14:paraId="65C6F8E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249,8</w:t>
            </w:r>
          </w:p>
        </w:tc>
        <w:tc>
          <w:tcPr>
            <w:tcW w:w="688" w:type="dxa"/>
          </w:tcPr>
          <w:p w14:paraId="1D47807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249,7</w:t>
            </w:r>
          </w:p>
        </w:tc>
        <w:tc>
          <w:tcPr>
            <w:tcW w:w="818" w:type="dxa"/>
          </w:tcPr>
          <w:p w14:paraId="5B18718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14:paraId="53C8447F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4F8B106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</w:t>
            </w:r>
          </w:p>
          <w:p w14:paraId="13AC1ACF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49F5FC5C" w14:textId="77777777" w:rsidTr="0066009C">
        <w:tc>
          <w:tcPr>
            <w:tcW w:w="567" w:type="dxa"/>
            <w:vMerge/>
          </w:tcPr>
          <w:p w14:paraId="5FDE92AE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78AE0A0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249,5</w:t>
            </w:r>
          </w:p>
        </w:tc>
        <w:tc>
          <w:tcPr>
            <w:tcW w:w="688" w:type="dxa"/>
          </w:tcPr>
          <w:p w14:paraId="47C2BEA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249,3</w:t>
            </w:r>
          </w:p>
        </w:tc>
        <w:tc>
          <w:tcPr>
            <w:tcW w:w="688" w:type="dxa"/>
          </w:tcPr>
          <w:p w14:paraId="1519C57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249,7</w:t>
            </w:r>
          </w:p>
        </w:tc>
        <w:tc>
          <w:tcPr>
            <w:tcW w:w="688" w:type="dxa"/>
          </w:tcPr>
          <w:p w14:paraId="18BA5A0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249,7</w:t>
            </w:r>
          </w:p>
        </w:tc>
        <w:tc>
          <w:tcPr>
            <w:tcW w:w="688" w:type="dxa"/>
          </w:tcPr>
          <w:p w14:paraId="401C7D8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250,3</w:t>
            </w:r>
          </w:p>
        </w:tc>
        <w:tc>
          <w:tcPr>
            <w:tcW w:w="688" w:type="dxa"/>
          </w:tcPr>
          <w:p w14:paraId="2009A79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687" w:type="dxa"/>
          </w:tcPr>
          <w:p w14:paraId="2D6E76F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250,5</w:t>
            </w:r>
          </w:p>
        </w:tc>
        <w:tc>
          <w:tcPr>
            <w:tcW w:w="688" w:type="dxa"/>
          </w:tcPr>
          <w:p w14:paraId="01D69CE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250,4</w:t>
            </w:r>
          </w:p>
        </w:tc>
        <w:tc>
          <w:tcPr>
            <w:tcW w:w="688" w:type="dxa"/>
          </w:tcPr>
          <w:p w14:paraId="214EF69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249,8</w:t>
            </w:r>
          </w:p>
        </w:tc>
        <w:tc>
          <w:tcPr>
            <w:tcW w:w="688" w:type="dxa"/>
          </w:tcPr>
          <w:p w14:paraId="6D576F3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688" w:type="dxa"/>
          </w:tcPr>
          <w:p w14:paraId="4E52E98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250,1</w:t>
            </w:r>
          </w:p>
        </w:tc>
        <w:tc>
          <w:tcPr>
            <w:tcW w:w="818" w:type="dxa"/>
          </w:tcPr>
          <w:p w14:paraId="5DD5916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249,8</w:t>
            </w:r>
          </w:p>
        </w:tc>
        <w:tc>
          <w:tcPr>
            <w:tcW w:w="709" w:type="dxa"/>
            <w:vMerge/>
          </w:tcPr>
          <w:p w14:paraId="6538AA9C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43CACDB0" w14:textId="77777777" w:rsidTr="0066009C">
        <w:tc>
          <w:tcPr>
            <w:tcW w:w="567" w:type="dxa"/>
            <w:vMerge/>
          </w:tcPr>
          <w:p w14:paraId="7CDF3F84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1B94B2F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250,5</w:t>
            </w:r>
          </w:p>
        </w:tc>
        <w:tc>
          <w:tcPr>
            <w:tcW w:w="688" w:type="dxa"/>
          </w:tcPr>
          <w:p w14:paraId="32A1E1D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251,7</w:t>
            </w:r>
          </w:p>
        </w:tc>
        <w:tc>
          <w:tcPr>
            <w:tcW w:w="688" w:type="dxa"/>
          </w:tcPr>
          <w:p w14:paraId="07615BC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251,2</w:t>
            </w:r>
          </w:p>
        </w:tc>
        <w:tc>
          <w:tcPr>
            <w:tcW w:w="688" w:type="dxa"/>
          </w:tcPr>
          <w:p w14:paraId="3D0AD25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250,8</w:t>
            </w:r>
          </w:p>
        </w:tc>
        <w:tc>
          <w:tcPr>
            <w:tcW w:w="688" w:type="dxa"/>
          </w:tcPr>
          <w:p w14:paraId="6334F0E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250,4</w:t>
            </w:r>
          </w:p>
        </w:tc>
        <w:tc>
          <w:tcPr>
            <w:tcW w:w="688" w:type="dxa"/>
          </w:tcPr>
          <w:p w14:paraId="010BCEA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250,5</w:t>
            </w:r>
          </w:p>
        </w:tc>
        <w:tc>
          <w:tcPr>
            <w:tcW w:w="687" w:type="dxa"/>
          </w:tcPr>
          <w:p w14:paraId="3D04921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255,1</w:t>
            </w:r>
          </w:p>
        </w:tc>
        <w:tc>
          <w:tcPr>
            <w:tcW w:w="688" w:type="dxa"/>
          </w:tcPr>
          <w:p w14:paraId="73668FD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250,3</w:t>
            </w:r>
          </w:p>
        </w:tc>
        <w:tc>
          <w:tcPr>
            <w:tcW w:w="688" w:type="dxa"/>
          </w:tcPr>
          <w:p w14:paraId="40A93BF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250,2</w:t>
            </w:r>
          </w:p>
        </w:tc>
        <w:tc>
          <w:tcPr>
            <w:tcW w:w="688" w:type="dxa"/>
          </w:tcPr>
          <w:p w14:paraId="376D6AB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250,0</w:t>
            </w:r>
          </w:p>
        </w:tc>
        <w:tc>
          <w:tcPr>
            <w:tcW w:w="688" w:type="dxa"/>
          </w:tcPr>
          <w:p w14:paraId="7BA4947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249,8</w:t>
            </w:r>
          </w:p>
        </w:tc>
        <w:tc>
          <w:tcPr>
            <w:tcW w:w="818" w:type="dxa"/>
          </w:tcPr>
          <w:p w14:paraId="73E1C30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249,9</w:t>
            </w:r>
          </w:p>
        </w:tc>
        <w:tc>
          <w:tcPr>
            <w:tcW w:w="709" w:type="dxa"/>
            <w:vMerge/>
          </w:tcPr>
          <w:p w14:paraId="37048764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73727757" w14:textId="77777777" w:rsidTr="0066009C">
        <w:tc>
          <w:tcPr>
            <w:tcW w:w="567" w:type="dxa"/>
            <w:vMerge w:val="restart"/>
          </w:tcPr>
          <w:p w14:paraId="4A2C35FD" w14:textId="77777777" w:rsidR="0066009C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5641A1EB" w14:textId="1F4C38D0" w:rsidR="001B6CE5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 w:rsidR="001B6C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808" w:type="dxa"/>
          </w:tcPr>
          <w:p w14:paraId="2EED8B1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688" w:type="dxa"/>
          </w:tcPr>
          <w:p w14:paraId="69FCC4B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93,5</w:t>
            </w:r>
          </w:p>
        </w:tc>
        <w:tc>
          <w:tcPr>
            <w:tcW w:w="688" w:type="dxa"/>
          </w:tcPr>
          <w:p w14:paraId="2113B3D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688" w:type="dxa"/>
          </w:tcPr>
          <w:p w14:paraId="0BE80A2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688" w:type="dxa"/>
          </w:tcPr>
          <w:p w14:paraId="5FD9CD4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93,3</w:t>
            </w:r>
          </w:p>
        </w:tc>
        <w:tc>
          <w:tcPr>
            <w:tcW w:w="688" w:type="dxa"/>
          </w:tcPr>
          <w:p w14:paraId="41A54AE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687" w:type="dxa"/>
          </w:tcPr>
          <w:p w14:paraId="7D38450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93,5</w:t>
            </w:r>
          </w:p>
        </w:tc>
        <w:tc>
          <w:tcPr>
            <w:tcW w:w="688" w:type="dxa"/>
          </w:tcPr>
          <w:p w14:paraId="72BD231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93,3</w:t>
            </w:r>
          </w:p>
        </w:tc>
        <w:tc>
          <w:tcPr>
            <w:tcW w:w="688" w:type="dxa"/>
          </w:tcPr>
          <w:p w14:paraId="5CF7110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688" w:type="dxa"/>
          </w:tcPr>
          <w:p w14:paraId="0D5508E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688" w:type="dxa"/>
          </w:tcPr>
          <w:p w14:paraId="1242FA6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818" w:type="dxa"/>
          </w:tcPr>
          <w:p w14:paraId="2E8C362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709" w:type="dxa"/>
            <w:vMerge w:val="restart"/>
          </w:tcPr>
          <w:p w14:paraId="54055020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6ADFC80B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0,99</w:t>
            </w:r>
          </w:p>
          <w:p w14:paraId="260A47D5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72F3896E" w14:textId="77777777" w:rsidTr="0066009C">
        <w:tc>
          <w:tcPr>
            <w:tcW w:w="567" w:type="dxa"/>
            <w:vMerge/>
          </w:tcPr>
          <w:p w14:paraId="095930F5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3DB7CD4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688" w:type="dxa"/>
          </w:tcPr>
          <w:p w14:paraId="4F4B891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8" w:type="dxa"/>
          </w:tcPr>
          <w:p w14:paraId="1FD819B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93,6</w:t>
            </w:r>
          </w:p>
        </w:tc>
        <w:tc>
          <w:tcPr>
            <w:tcW w:w="688" w:type="dxa"/>
          </w:tcPr>
          <w:p w14:paraId="405E745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688" w:type="dxa"/>
          </w:tcPr>
          <w:p w14:paraId="02A1192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93,3</w:t>
            </w:r>
          </w:p>
        </w:tc>
        <w:tc>
          <w:tcPr>
            <w:tcW w:w="688" w:type="dxa"/>
          </w:tcPr>
          <w:p w14:paraId="794F8D5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687" w:type="dxa"/>
          </w:tcPr>
          <w:p w14:paraId="7BEE331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93,6</w:t>
            </w:r>
          </w:p>
        </w:tc>
        <w:tc>
          <w:tcPr>
            <w:tcW w:w="688" w:type="dxa"/>
          </w:tcPr>
          <w:p w14:paraId="7C2A430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688" w:type="dxa"/>
          </w:tcPr>
          <w:p w14:paraId="7C5A6FB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93,5</w:t>
            </w:r>
          </w:p>
        </w:tc>
        <w:tc>
          <w:tcPr>
            <w:tcW w:w="688" w:type="dxa"/>
          </w:tcPr>
          <w:p w14:paraId="347D537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688" w:type="dxa"/>
          </w:tcPr>
          <w:p w14:paraId="46F6EF4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818" w:type="dxa"/>
          </w:tcPr>
          <w:p w14:paraId="0A46D08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93,2</w:t>
            </w:r>
          </w:p>
        </w:tc>
        <w:tc>
          <w:tcPr>
            <w:tcW w:w="709" w:type="dxa"/>
            <w:vMerge/>
          </w:tcPr>
          <w:p w14:paraId="59BAEBC3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7E34ED04" w14:textId="77777777" w:rsidTr="0066009C">
        <w:tc>
          <w:tcPr>
            <w:tcW w:w="567" w:type="dxa"/>
            <w:vMerge/>
          </w:tcPr>
          <w:p w14:paraId="03EC28E4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15E963E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90,5</w:t>
            </w:r>
          </w:p>
        </w:tc>
        <w:tc>
          <w:tcPr>
            <w:tcW w:w="688" w:type="dxa"/>
          </w:tcPr>
          <w:p w14:paraId="35AA942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90,2</w:t>
            </w:r>
          </w:p>
        </w:tc>
        <w:tc>
          <w:tcPr>
            <w:tcW w:w="688" w:type="dxa"/>
          </w:tcPr>
          <w:p w14:paraId="6C02399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91,4</w:t>
            </w:r>
          </w:p>
        </w:tc>
        <w:tc>
          <w:tcPr>
            <w:tcW w:w="688" w:type="dxa"/>
          </w:tcPr>
          <w:p w14:paraId="2C6924A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90,3</w:t>
            </w:r>
          </w:p>
        </w:tc>
        <w:tc>
          <w:tcPr>
            <w:tcW w:w="688" w:type="dxa"/>
          </w:tcPr>
          <w:p w14:paraId="58AF4A9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85,6</w:t>
            </w:r>
          </w:p>
        </w:tc>
        <w:tc>
          <w:tcPr>
            <w:tcW w:w="688" w:type="dxa"/>
          </w:tcPr>
          <w:p w14:paraId="57CC963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89,9</w:t>
            </w:r>
          </w:p>
        </w:tc>
        <w:tc>
          <w:tcPr>
            <w:tcW w:w="687" w:type="dxa"/>
          </w:tcPr>
          <w:p w14:paraId="5EAB60E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89,9</w:t>
            </w:r>
          </w:p>
        </w:tc>
        <w:tc>
          <w:tcPr>
            <w:tcW w:w="688" w:type="dxa"/>
          </w:tcPr>
          <w:p w14:paraId="6FB2064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90,5</w:t>
            </w:r>
          </w:p>
        </w:tc>
        <w:tc>
          <w:tcPr>
            <w:tcW w:w="688" w:type="dxa"/>
          </w:tcPr>
          <w:p w14:paraId="1BA731F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90,2</w:t>
            </w:r>
          </w:p>
        </w:tc>
        <w:tc>
          <w:tcPr>
            <w:tcW w:w="688" w:type="dxa"/>
          </w:tcPr>
          <w:p w14:paraId="7834099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90,3</w:t>
            </w:r>
          </w:p>
        </w:tc>
        <w:tc>
          <w:tcPr>
            <w:tcW w:w="688" w:type="dxa"/>
          </w:tcPr>
          <w:p w14:paraId="7F620A8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818" w:type="dxa"/>
          </w:tcPr>
          <w:p w14:paraId="6F39C68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  <w:vMerge/>
          </w:tcPr>
          <w:p w14:paraId="16816CBB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53F5AC5D" w14:textId="77777777" w:rsidTr="0066009C">
        <w:tc>
          <w:tcPr>
            <w:tcW w:w="567" w:type="dxa"/>
            <w:vMerge w:val="restart"/>
          </w:tcPr>
          <w:p w14:paraId="71CA5B41" w14:textId="77777777" w:rsidR="0066009C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4F759D4D" w14:textId="7B1BBBF4" w:rsidR="001B6CE5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 w:rsidR="001B6C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5</w:t>
            </w:r>
          </w:p>
          <w:p w14:paraId="6E206DB5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6D1DB7A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710,1</w:t>
            </w:r>
          </w:p>
        </w:tc>
        <w:tc>
          <w:tcPr>
            <w:tcW w:w="688" w:type="dxa"/>
          </w:tcPr>
          <w:p w14:paraId="281C830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710,8</w:t>
            </w:r>
          </w:p>
        </w:tc>
        <w:tc>
          <w:tcPr>
            <w:tcW w:w="688" w:type="dxa"/>
          </w:tcPr>
          <w:p w14:paraId="68DB5DE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710,3</w:t>
            </w:r>
          </w:p>
        </w:tc>
        <w:tc>
          <w:tcPr>
            <w:tcW w:w="688" w:type="dxa"/>
          </w:tcPr>
          <w:p w14:paraId="42AEA09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709,5</w:t>
            </w:r>
          </w:p>
        </w:tc>
        <w:tc>
          <w:tcPr>
            <w:tcW w:w="688" w:type="dxa"/>
          </w:tcPr>
          <w:p w14:paraId="40539EB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709,3</w:t>
            </w:r>
          </w:p>
        </w:tc>
        <w:tc>
          <w:tcPr>
            <w:tcW w:w="688" w:type="dxa"/>
          </w:tcPr>
          <w:p w14:paraId="62FDA95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709,8</w:t>
            </w:r>
          </w:p>
        </w:tc>
        <w:tc>
          <w:tcPr>
            <w:tcW w:w="687" w:type="dxa"/>
          </w:tcPr>
          <w:p w14:paraId="3856C2B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710,5</w:t>
            </w:r>
          </w:p>
        </w:tc>
        <w:tc>
          <w:tcPr>
            <w:tcW w:w="688" w:type="dxa"/>
          </w:tcPr>
          <w:p w14:paraId="73793C0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710,3</w:t>
            </w:r>
          </w:p>
        </w:tc>
        <w:tc>
          <w:tcPr>
            <w:tcW w:w="688" w:type="dxa"/>
          </w:tcPr>
          <w:p w14:paraId="0D00A5F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710,1</w:t>
            </w:r>
          </w:p>
        </w:tc>
        <w:tc>
          <w:tcPr>
            <w:tcW w:w="688" w:type="dxa"/>
          </w:tcPr>
          <w:p w14:paraId="6CEB00D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710,1</w:t>
            </w:r>
          </w:p>
        </w:tc>
        <w:tc>
          <w:tcPr>
            <w:tcW w:w="688" w:type="dxa"/>
          </w:tcPr>
          <w:p w14:paraId="0E8B2BD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710,5</w:t>
            </w:r>
          </w:p>
        </w:tc>
        <w:tc>
          <w:tcPr>
            <w:tcW w:w="818" w:type="dxa"/>
          </w:tcPr>
          <w:p w14:paraId="0C1DAFC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709,4</w:t>
            </w:r>
          </w:p>
        </w:tc>
        <w:tc>
          <w:tcPr>
            <w:tcW w:w="709" w:type="dxa"/>
            <w:vMerge w:val="restart"/>
          </w:tcPr>
          <w:p w14:paraId="69EC07A7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1EEE86A2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</w:p>
          <w:p w14:paraId="3FAFBD15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16E8D6C3" w14:textId="77777777" w:rsidTr="0066009C">
        <w:tc>
          <w:tcPr>
            <w:tcW w:w="567" w:type="dxa"/>
            <w:vMerge/>
          </w:tcPr>
          <w:p w14:paraId="12E24E8B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0EEBED6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710,2</w:t>
            </w:r>
          </w:p>
        </w:tc>
        <w:tc>
          <w:tcPr>
            <w:tcW w:w="688" w:type="dxa"/>
          </w:tcPr>
          <w:p w14:paraId="0BFF907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710,3</w:t>
            </w:r>
          </w:p>
        </w:tc>
        <w:tc>
          <w:tcPr>
            <w:tcW w:w="688" w:type="dxa"/>
          </w:tcPr>
          <w:p w14:paraId="6656DFD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710,1</w:t>
            </w:r>
          </w:p>
        </w:tc>
        <w:tc>
          <w:tcPr>
            <w:tcW w:w="688" w:type="dxa"/>
          </w:tcPr>
          <w:p w14:paraId="2DD6A33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710,5</w:t>
            </w:r>
          </w:p>
        </w:tc>
        <w:tc>
          <w:tcPr>
            <w:tcW w:w="688" w:type="dxa"/>
          </w:tcPr>
          <w:p w14:paraId="1E41040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710,4</w:t>
            </w:r>
          </w:p>
        </w:tc>
        <w:tc>
          <w:tcPr>
            <w:tcW w:w="688" w:type="dxa"/>
          </w:tcPr>
          <w:p w14:paraId="3F43274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7" w:type="dxa"/>
          </w:tcPr>
          <w:p w14:paraId="0E45A56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710,3</w:t>
            </w:r>
          </w:p>
        </w:tc>
        <w:tc>
          <w:tcPr>
            <w:tcW w:w="688" w:type="dxa"/>
          </w:tcPr>
          <w:p w14:paraId="20E65FF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710,2</w:t>
            </w:r>
          </w:p>
        </w:tc>
        <w:tc>
          <w:tcPr>
            <w:tcW w:w="688" w:type="dxa"/>
          </w:tcPr>
          <w:p w14:paraId="40FD606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710,1</w:t>
            </w:r>
          </w:p>
        </w:tc>
        <w:tc>
          <w:tcPr>
            <w:tcW w:w="688" w:type="dxa"/>
          </w:tcPr>
          <w:p w14:paraId="5367193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710,4</w:t>
            </w:r>
          </w:p>
        </w:tc>
        <w:tc>
          <w:tcPr>
            <w:tcW w:w="688" w:type="dxa"/>
          </w:tcPr>
          <w:p w14:paraId="353E503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710,4</w:t>
            </w:r>
          </w:p>
        </w:tc>
        <w:tc>
          <w:tcPr>
            <w:tcW w:w="818" w:type="dxa"/>
          </w:tcPr>
          <w:p w14:paraId="3298C2B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710,3</w:t>
            </w:r>
          </w:p>
        </w:tc>
        <w:tc>
          <w:tcPr>
            <w:tcW w:w="709" w:type="dxa"/>
            <w:vMerge/>
          </w:tcPr>
          <w:p w14:paraId="297209A5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3F1E16D4" w14:textId="77777777" w:rsidTr="0066009C">
        <w:tc>
          <w:tcPr>
            <w:tcW w:w="567" w:type="dxa"/>
            <w:vMerge/>
          </w:tcPr>
          <w:p w14:paraId="7D83A5D1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3E7D3ED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707</w:t>
            </w:r>
          </w:p>
        </w:tc>
        <w:tc>
          <w:tcPr>
            <w:tcW w:w="688" w:type="dxa"/>
          </w:tcPr>
          <w:p w14:paraId="65E1422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705</w:t>
            </w:r>
          </w:p>
        </w:tc>
        <w:tc>
          <w:tcPr>
            <w:tcW w:w="688" w:type="dxa"/>
          </w:tcPr>
          <w:p w14:paraId="0DB4CAC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706</w:t>
            </w:r>
          </w:p>
        </w:tc>
        <w:tc>
          <w:tcPr>
            <w:tcW w:w="688" w:type="dxa"/>
          </w:tcPr>
          <w:p w14:paraId="6BD34B7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701</w:t>
            </w:r>
          </w:p>
        </w:tc>
        <w:tc>
          <w:tcPr>
            <w:tcW w:w="688" w:type="dxa"/>
          </w:tcPr>
          <w:p w14:paraId="2403100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705</w:t>
            </w:r>
          </w:p>
        </w:tc>
        <w:tc>
          <w:tcPr>
            <w:tcW w:w="688" w:type="dxa"/>
          </w:tcPr>
          <w:p w14:paraId="248A1FA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707</w:t>
            </w:r>
          </w:p>
        </w:tc>
        <w:tc>
          <w:tcPr>
            <w:tcW w:w="687" w:type="dxa"/>
          </w:tcPr>
          <w:p w14:paraId="61EC237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710</w:t>
            </w:r>
          </w:p>
        </w:tc>
        <w:tc>
          <w:tcPr>
            <w:tcW w:w="688" w:type="dxa"/>
          </w:tcPr>
          <w:p w14:paraId="3B19DDC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708</w:t>
            </w:r>
          </w:p>
        </w:tc>
        <w:tc>
          <w:tcPr>
            <w:tcW w:w="688" w:type="dxa"/>
          </w:tcPr>
          <w:p w14:paraId="6A5F038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711</w:t>
            </w:r>
          </w:p>
        </w:tc>
        <w:tc>
          <w:tcPr>
            <w:tcW w:w="688" w:type="dxa"/>
          </w:tcPr>
          <w:p w14:paraId="5A17F84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710</w:t>
            </w:r>
          </w:p>
        </w:tc>
        <w:tc>
          <w:tcPr>
            <w:tcW w:w="688" w:type="dxa"/>
          </w:tcPr>
          <w:p w14:paraId="649CEDF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708</w:t>
            </w:r>
          </w:p>
        </w:tc>
        <w:tc>
          <w:tcPr>
            <w:tcW w:w="818" w:type="dxa"/>
          </w:tcPr>
          <w:p w14:paraId="7362410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707</w:t>
            </w:r>
          </w:p>
        </w:tc>
        <w:tc>
          <w:tcPr>
            <w:tcW w:w="709" w:type="dxa"/>
            <w:vMerge/>
          </w:tcPr>
          <w:p w14:paraId="1B66502A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17D11C2F" w14:textId="77777777" w:rsidTr="0066009C">
        <w:tc>
          <w:tcPr>
            <w:tcW w:w="567" w:type="dxa"/>
            <w:vMerge w:val="restart"/>
          </w:tcPr>
          <w:p w14:paraId="7441FAC9" w14:textId="77777777" w:rsidR="0066009C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005E8601" w14:textId="6DF1E744" w:rsidR="001B6CE5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 w:rsidR="001B6C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808" w:type="dxa"/>
          </w:tcPr>
          <w:p w14:paraId="454796A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688" w:type="dxa"/>
          </w:tcPr>
          <w:p w14:paraId="666C3B2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688" w:type="dxa"/>
          </w:tcPr>
          <w:p w14:paraId="6126E46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688" w:type="dxa"/>
          </w:tcPr>
          <w:p w14:paraId="2C15CA1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688" w:type="dxa"/>
          </w:tcPr>
          <w:p w14:paraId="5AF7B44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688" w:type="dxa"/>
          </w:tcPr>
          <w:p w14:paraId="6BCC817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687" w:type="dxa"/>
          </w:tcPr>
          <w:p w14:paraId="1F8F21A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688" w:type="dxa"/>
          </w:tcPr>
          <w:p w14:paraId="510B97E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688" w:type="dxa"/>
          </w:tcPr>
          <w:p w14:paraId="44D0542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688" w:type="dxa"/>
          </w:tcPr>
          <w:p w14:paraId="073891E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688" w:type="dxa"/>
          </w:tcPr>
          <w:p w14:paraId="204297A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818" w:type="dxa"/>
          </w:tcPr>
          <w:p w14:paraId="35BF91E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709" w:type="dxa"/>
            <w:vMerge w:val="restart"/>
          </w:tcPr>
          <w:p w14:paraId="114CBD95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4811CA3B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0</w:t>
            </w:r>
          </w:p>
          <w:p w14:paraId="6D880FC0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280E868F" w14:textId="77777777" w:rsidTr="0066009C">
        <w:tc>
          <w:tcPr>
            <w:tcW w:w="567" w:type="dxa"/>
            <w:vMerge/>
          </w:tcPr>
          <w:p w14:paraId="4C32EC0C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5896724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688" w:type="dxa"/>
          </w:tcPr>
          <w:p w14:paraId="1EAC146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688" w:type="dxa"/>
          </w:tcPr>
          <w:p w14:paraId="4A973C6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688" w:type="dxa"/>
          </w:tcPr>
          <w:p w14:paraId="26F55A3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688" w:type="dxa"/>
          </w:tcPr>
          <w:p w14:paraId="2D91DFA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688" w:type="dxa"/>
          </w:tcPr>
          <w:p w14:paraId="503E831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687" w:type="dxa"/>
          </w:tcPr>
          <w:p w14:paraId="0938707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688" w:type="dxa"/>
          </w:tcPr>
          <w:p w14:paraId="553E330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688" w:type="dxa"/>
          </w:tcPr>
          <w:p w14:paraId="4E398D0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688" w:type="dxa"/>
          </w:tcPr>
          <w:p w14:paraId="10E449C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688" w:type="dxa"/>
          </w:tcPr>
          <w:p w14:paraId="20EFBB1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8" w:type="dxa"/>
          </w:tcPr>
          <w:p w14:paraId="27E8A8F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709" w:type="dxa"/>
            <w:vMerge/>
          </w:tcPr>
          <w:p w14:paraId="23A5BB48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46C8F4EA" w14:textId="77777777" w:rsidTr="0066009C">
        <w:tc>
          <w:tcPr>
            <w:tcW w:w="567" w:type="dxa"/>
            <w:vMerge/>
          </w:tcPr>
          <w:p w14:paraId="504CE7C7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3164903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88" w:type="dxa"/>
          </w:tcPr>
          <w:p w14:paraId="79FE50E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55,99</w:t>
            </w:r>
          </w:p>
        </w:tc>
        <w:tc>
          <w:tcPr>
            <w:tcW w:w="688" w:type="dxa"/>
          </w:tcPr>
          <w:p w14:paraId="2C7342A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60,12</w:t>
            </w:r>
          </w:p>
        </w:tc>
        <w:tc>
          <w:tcPr>
            <w:tcW w:w="688" w:type="dxa"/>
          </w:tcPr>
          <w:p w14:paraId="5CCFECA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60,34</w:t>
            </w:r>
          </w:p>
        </w:tc>
        <w:tc>
          <w:tcPr>
            <w:tcW w:w="688" w:type="dxa"/>
          </w:tcPr>
          <w:p w14:paraId="2FB7D96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62,05</w:t>
            </w:r>
          </w:p>
        </w:tc>
        <w:tc>
          <w:tcPr>
            <w:tcW w:w="688" w:type="dxa"/>
          </w:tcPr>
          <w:p w14:paraId="3B1B35F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61,87</w:t>
            </w:r>
          </w:p>
        </w:tc>
        <w:tc>
          <w:tcPr>
            <w:tcW w:w="687" w:type="dxa"/>
          </w:tcPr>
          <w:p w14:paraId="1DF2AC9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61,45</w:t>
            </w:r>
          </w:p>
        </w:tc>
        <w:tc>
          <w:tcPr>
            <w:tcW w:w="688" w:type="dxa"/>
          </w:tcPr>
          <w:p w14:paraId="01D2C3A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88" w:type="dxa"/>
          </w:tcPr>
          <w:p w14:paraId="0DA82E5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61,32</w:t>
            </w:r>
          </w:p>
        </w:tc>
        <w:tc>
          <w:tcPr>
            <w:tcW w:w="688" w:type="dxa"/>
          </w:tcPr>
          <w:p w14:paraId="080594B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60,55</w:t>
            </w:r>
          </w:p>
        </w:tc>
        <w:tc>
          <w:tcPr>
            <w:tcW w:w="688" w:type="dxa"/>
          </w:tcPr>
          <w:p w14:paraId="5926552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60,43</w:t>
            </w:r>
          </w:p>
        </w:tc>
        <w:tc>
          <w:tcPr>
            <w:tcW w:w="818" w:type="dxa"/>
          </w:tcPr>
          <w:p w14:paraId="2E9D362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59,38</w:t>
            </w:r>
          </w:p>
        </w:tc>
        <w:tc>
          <w:tcPr>
            <w:tcW w:w="709" w:type="dxa"/>
            <w:vMerge/>
          </w:tcPr>
          <w:p w14:paraId="603405A2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5C2CD894" w14:textId="77777777" w:rsidTr="0066009C">
        <w:tc>
          <w:tcPr>
            <w:tcW w:w="567" w:type="dxa"/>
            <w:vMerge w:val="restart"/>
          </w:tcPr>
          <w:p w14:paraId="087BB9CA" w14:textId="77777777" w:rsidR="0066009C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 w14:paraId="26687F6A" w14:textId="0D933C8C" w:rsidR="001B6CE5" w:rsidRDefault="0066009C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  <w:r w:rsidR="001B6CE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808" w:type="dxa"/>
          </w:tcPr>
          <w:p w14:paraId="11ECC72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688" w:type="dxa"/>
          </w:tcPr>
          <w:p w14:paraId="43A0B4C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688" w:type="dxa"/>
          </w:tcPr>
          <w:p w14:paraId="0744041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688" w:type="dxa"/>
          </w:tcPr>
          <w:p w14:paraId="575CEED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688" w:type="dxa"/>
          </w:tcPr>
          <w:p w14:paraId="2343B92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688" w:type="dxa"/>
          </w:tcPr>
          <w:p w14:paraId="7823AB9E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687" w:type="dxa"/>
          </w:tcPr>
          <w:p w14:paraId="0B7BB60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688" w:type="dxa"/>
          </w:tcPr>
          <w:p w14:paraId="2403C8B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688" w:type="dxa"/>
          </w:tcPr>
          <w:p w14:paraId="40372271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688" w:type="dxa"/>
          </w:tcPr>
          <w:p w14:paraId="1E31115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688" w:type="dxa"/>
          </w:tcPr>
          <w:p w14:paraId="5B73B4C3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18" w:type="dxa"/>
          </w:tcPr>
          <w:p w14:paraId="00EA7B7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</w:tcPr>
          <w:p w14:paraId="3E8FBA9B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</w:p>
          <w:p w14:paraId="2AF6AA7F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80</w:t>
            </w:r>
          </w:p>
          <w:p w14:paraId="53F79570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071C480F" w14:textId="77777777" w:rsidTr="0066009C">
        <w:tc>
          <w:tcPr>
            <w:tcW w:w="567" w:type="dxa"/>
            <w:vMerge/>
          </w:tcPr>
          <w:p w14:paraId="3F7D9F60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5157F82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688" w:type="dxa"/>
          </w:tcPr>
          <w:p w14:paraId="36D78E3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75,9</w:t>
            </w:r>
          </w:p>
        </w:tc>
        <w:tc>
          <w:tcPr>
            <w:tcW w:w="688" w:type="dxa"/>
          </w:tcPr>
          <w:p w14:paraId="0677A79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688" w:type="dxa"/>
          </w:tcPr>
          <w:p w14:paraId="37658DB2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688" w:type="dxa"/>
          </w:tcPr>
          <w:p w14:paraId="4DF9BBD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688" w:type="dxa"/>
          </w:tcPr>
          <w:p w14:paraId="00A7AFE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687" w:type="dxa"/>
          </w:tcPr>
          <w:p w14:paraId="3C12E184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688" w:type="dxa"/>
          </w:tcPr>
          <w:p w14:paraId="3B626730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688" w:type="dxa"/>
          </w:tcPr>
          <w:p w14:paraId="491D606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688" w:type="dxa"/>
          </w:tcPr>
          <w:p w14:paraId="0707F93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688" w:type="dxa"/>
          </w:tcPr>
          <w:p w14:paraId="57F10D8C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818" w:type="dxa"/>
          </w:tcPr>
          <w:p w14:paraId="55A187C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709" w:type="dxa"/>
            <w:vMerge/>
          </w:tcPr>
          <w:p w14:paraId="30E2C7EB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6CE5" w14:paraId="72FA36C4" w14:textId="77777777" w:rsidTr="0066009C">
        <w:tc>
          <w:tcPr>
            <w:tcW w:w="567" w:type="dxa"/>
            <w:vMerge/>
          </w:tcPr>
          <w:p w14:paraId="63051813" w14:textId="77777777" w:rsidR="001B6CE5" w:rsidRDefault="001B6CE5" w:rsidP="0066009C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08" w:type="dxa"/>
          </w:tcPr>
          <w:p w14:paraId="55798CA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77,13</w:t>
            </w:r>
          </w:p>
        </w:tc>
        <w:tc>
          <w:tcPr>
            <w:tcW w:w="688" w:type="dxa"/>
          </w:tcPr>
          <w:p w14:paraId="3316F21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77,10</w:t>
            </w:r>
          </w:p>
        </w:tc>
        <w:tc>
          <w:tcPr>
            <w:tcW w:w="688" w:type="dxa"/>
          </w:tcPr>
          <w:p w14:paraId="12530287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77,12</w:t>
            </w:r>
          </w:p>
        </w:tc>
        <w:tc>
          <w:tcPr>
            <w:tcW w:w="688" w:type="dxa"/>
          </w:tcPr>
          <w:p w14:paraId="1594AD2B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77,12</w:t>
            </w:r>
          </w:p>
        </w:tc>
        <w:tc>
          <w:tcPr>
            <w:tcW w:w="688" w:type="dxa"/>
          </w:tcPr>
          <w:p w14:paraId="03C3FFF9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77,15</w:t>
            </w:r>
          </w:p>
        </w:tc>
        <w:tc>
          <w:tcPr>
            <w:tcW w:w="688" w:type="dxa"/>
          </w:tcPr>
          <w:p w14:paraId="113FB386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76,99</w:t>
            </w:r>
          </w:p>
        </w:tc>
        <w:tc>
          <w:tcPr>
            <w:tcW w:w="687" w:type="dxa"/>
          </w:tcPr>
          <w:p w14:paraId="53D6DAC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77,01</w:t>
            </w:r>
          </w:p>
        </w:tc>
        <w:tc>
          <w:tcPr>
            <w:tcW w:w="688" w:type="dxa"/>
          </w:tcPr>
          <w:p w14:paraId="74938F28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77,14</w:t>
            </w:r>
          </w:p>
        </w:tc>
        <w:tc>
          <w:tcPr>
            <w:tcW w:w="688" w:type="dxa"/>
          </w:tcPr>
          <w:p w14:paraId="5BE7D855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88" w:type="dxa"/>
          </w:tcPr>
          <w:p w14:paraId="686316CF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77,10</w:t>
            </w:r>
          </w:p>
        </w:tc>
        <w:tc>
          <w:tcPr>
            <w:tcW w:w="688" w:type="dxa"/>
          </w:tcPr>
          <w:p w14:paraId="3C6EEC8D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77,12</w:t>
            </w:r>
          </w:p>
        </w:tc>
        <w:tc>
          <w:tcPr>
            <w:tcW w:w="818" w:type="dxa"/>
          </w:tcPr>
          <w:p w14:paraId="06759F8A" w14:textId="77777777" w:rsidR="001B6CE5" w:rsidRDefault="001B6CE5" w:rsidP="0066009C">
            <w:pPr>
              <w:spacing w:after="0" w:line="240" w:lineRule="auto"/>
              <w:ind w:left="-108" w:right="-174" w:hanging="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  <w:vMerge/>
          </w:tcPr>
          <w:p w14:paraId="69761B17" w14:textId="77777777" w:rsidR="001B6CE5" w:rsidRDefault="001B6CE5" w:rsidP="0066009C">
            <w:pPr>
              <w:spacing w:after="0" w:line="240" w:lineRule="auto"/>
              <w:ind w:left="-108" w:right="-11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9522462" w14:textId="418662EE" w:rsidR="00862BCB" w:rsidRDefault="0065741A">
      <w:pPr>
        <w:pStyle w:val="a6"/>
        <w:widowControl/>
        <w:ind w:firstLine="42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М</w:t>
      </w:r>
      <w:r w:rsidR="0066009C">
        <w:rPr>
          <w:b/>
          <w:bCs/>
          <w:lang w:val="uk-UA"/>
        </w:rPr>
        <w:t>ЕТОДИКА РОЗРАХУНКУ</w:t>
      </w:r>
    </w:p>
    <w:p w14:paraId="4F4A8E9B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7A4DA353" w14:textId="77777777" w:rsidR="00862BCB" w:rsidRDefault="0066009C">
      <w:pPr>
        <w:pStyle w:val="a6"/>
        <w:widowControl/>
        <w:numPr>
          <w:ilvl w:val="0"/>
          <w:numId w:val="1"/>
        </w:numPr>
        <w:tabs>
          <w:tab w:val="left" w:pos="720"/>
        </w:tabs>
        <w:ind w:left="0" w:firstLine="426"/>
      </w:pP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t xml:space="preserve"> </w:t>
      </w:r>
      <w:r>
        <w:rPr>
          <w:lang w:val="uk-UA"/>
        </w:rPr>
        <w:t>кожної вибірки я</w:t>
      </w:r>
      <w:r>
        <w:t>к с</w:t>
      </w:r>
      <w:r>
        <w:rPr>
          <w:lang w:val="uk-UA"/>
        </w:rPr>
        <w:t>е</w:t>
      </w:r>
      <w:proofErr w:type="spellStart"/>
      <w:r>
        <w:t>редн</w:t>
      </w:r>
      <w:proofErr w:type="spellEnd"/>
      <w:r>
        <w:rPr>
          <w:lang w:val="uk-UA"/>
        </w:rPr>
        <w:t>є</w:t>
      </w:r>
      <w:r>
        <w:t xml:space="preserve"> </w:t>
      </w:r>
      <w:proofErr w:type="spellStart"/>
      <w:r>
        <w:t>арифметич</w:t>
      </w:r>
      <w:proofErr w:type="spellEnd"/>
      <w:r>
        <w:rPr>
          <w:lang w:val="uk-UA"/>
        </w:rPr>
        <w:t>н</w:t>
      </w:r>
      <w:r>
        <w:t xml:space="preserve">е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(САЗ)</w:t>
      </w:r>
      <w:r>
        <w:rPr>
          <w:lang w:val="uk-UA"/>
        </w:rPr>
        <w:t xml:space="preserve"> випадкових величин </w:t>
      </w:r>
      <w:r>
        <w:rPr>
          <w:position w:val="-10"/>
        </w:rPr>
        <w:object w:dxaOrig="304" w:dyaOrig="372" w14:anchorId="3A86B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35pt;height:18.65pt" o:ole="">
            <v:imagedata r:id="rId9" o:title=""/>
          </v:shape>
          <o:OLEObject Type="Embed" ProgID="Equation.3" ShapeID="_x0000_i1025" DrawAspect="Content" ObjectID="_1777236432" r:id="rId10"/>
        </w:object>
      </w:r>
      <w:r>
        <w:rPr>
          <w:lang w:val="uk-UA"/>
        </w:rPr>
        <w:t>,</w:t>
      </w:r>
      <w:r>
        <w:rPr>
          <w:position w:val="-10"/>
        </w:rPr>
        <w:object w:dxaOrig="325" w:dyaOrig="372" w14:anchorId="5DD24C2C">
          <v:shape id="_x0000_i1026" type="#_x0000_t75" style="width:16.35pt;height:18.65pt" o:ole="">
            <v:imagedata r:id="rId11" o:title=""/>
          </v:shape>
          <o:OLEObject Type="Embed" ProgID="Equation.3" ShapeID="_x0000_i1026" DrawAspect="Content" ObjectID="_1777236433" r:id="rId12"/>
        </w:object>
      </w:r>
      <w:r>
        <w:rPr>
          <w:position w:val="-12"/>
        </w:rPr>
        <w:object w:dxaOrig="325" w:dyaOrig="392" w14:anchorId="67C11790">
          <v:shape id="_x0000_i1027" type="#_x0000_t75" style="width:16.35pt;height:19.65pt" o:ole="">
            <v:imagedata r:id="rId13" o:title=""/>
          </v:shape>
          <o:OLEObject Type="Embed" ProgID="Equation.3" ShapeID="_x0000_i1027" DrawAspect="Content" ObjectID="_1777236434" r:id="rId14"/>
        </w:object>
      </w:r>
      <w:r>
        <w:t>:</w:t>
      </w:r>
    </w:p>
    <w:p w14:paraId="0F7FB140" w14:textId="2593A9A0" w:rsidR="00862BCB" w:rsidRPr="0065741A" w:rsidRDefault="0066009C" w:rsidP="0065741A">
      <w:pPr>
        <w:pStyle w:val="a6"/>
        <w:widowControl/>
        <w:tabs>
          <w:tab w:val="left" w:pos="720"/>
        </w:tabs>
        <w:ind w:left="426"/>
        <w:jc w:val="center"/>
        <w:rPr>
          <w:lang w:val="uk-UA"/>
        </w:rPr>
      </w:pPr>
      <w:r>
        <w:rPr>
          <w:lang w:val="uk-UA"/>
        </w:rPr>
        <w:t xml:space="preserve">                                           </w:t>
      </w:r>
      <m:oMath>
        <m:bar>
          <m:barPr>
            <m:pos m:val="top"/>
            <m:ctrlPr>
              <w:rPr>
                <w:rFonts w:ascii="Cambria Math"/>
                <w:i/>
                <w:lang w:val="en-US"/>
              </w:rPr>
            </m:ctrlPr>
          </m:barPr>
          <m:e>
            <m:sSub>
              <m:sSubPr>
                <m:ctrlPr>
                  <w:rPr>
                    <w:rFonts w:asci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/>
                    <w:lang w:val="en-US"/>
                  </w:rPr>
                  <m:t>j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bar>
        <m:r>
          <w:rPr>
            <w:rFonts w:ascii="Cambria Math"/>
            <w:lang w:val="uk-UA"/>
          </w:rPr>
          <m:t>=</m:t>
        </m:r>
        <m:f>
          <m:fPr>
            <m:ctrlPr>
              <w:rPr>
                <w:rFonts w:ascii="Cambria Math"/>
                <w:i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/>
                    <w:lang w:val="en-US"/>
                  </w:rPr>
                  <m:t>i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j</m:t>
                </m:r>
              </m:sub>
              <m:sup>
                <m:r>
                  <w:rPr>
                    <w:rFonts w:ascii="Cambria Math"/>
                    <w:lang w:val="en-US"/>
                  </w:rPr>
                  <m:t>n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ij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nary>
          </m:num>
          <m:den>
            <m:r>
              <w:rPr>
                <w:rFonts w:ascii="Cambria Math"/>
                <w:lang w:val="en-US"/>
              </w:rPr>
              <m:t>n</m:t>
            </m:r>
          </m:den>
        </m:f>
        <m:r>
          <w:rPr>
            <w:rFonts w:ascii="Cambria Math"/>
            <w:lang w:val="uk-UA"/>
          </w:rPr>
          <m:t>,</m:t>
        </m:r>
        <m:nary>
          <m:naryPr>
            <m:chr m:val=",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/>
        </m:nary>
        <m:r>
          <w:rPr>
            <w:rFonts w:ascii="Cambria Math"/>
            <w:lang w:val="en-US"/>
          </w:rPr>
          <m:t>i</m:t>
        </m:r>
        <m:r>
          <w:rPr>
            <w:rFonts w:ascii="Cambria Math"/>
            <w:lang w:val="uk-UA"/>
          </w:rPr>
          <m:t>=1...</m:t>
        </m:r>
        <m:r>
          <w:rPr>
            <w:rFonts w:ascii="Cambria Math"/>
            <w:lang w:val="en-US"/>
          </w:rPr>
          <m:t>n</m:t>
        </m:r>
        <m:r>
          <w:rPr>
            <w:rFonts w:ascii="Cambria Math"/>
            <w:lang w:val="uk-UA"/>
          </w:rPr>
          <m:t>,</m:t>
        </m:r>
        <m:r>
          <w:rPr>
            <w:rFonts w:ascii="Cambria Math"/>
            <w:lang w:val="en-US"/>
          </w:rPr>
          <m:t>j</m:t>
        </m:r>
        <m:r>
          <w:rPr>
            <w:rFonts w:ascii="Cambria Math"/>
            <w:lang w:val="uk-UA"/>
          </w:rPr>
          <m:t>=</m:t>
        </m:r>
        <m:r>
          <w:rPr>
            <w:rFonts w:ascii="Cambria Math"/>
            <w:lang w:val="uk-UA"/>
          </w:rPr>
          <m:t>3</m:t>
        </m:r>
      </m:oMath>
      <w:r w:rsidRPr="0065741A">
        <w:rPr>
          <w:lang w:val="uk-UA"/>
        </w:rPr>
        <w:t xml:space="preserve">       </w:t>
      </w:r>
      <w:r w:rsidRPr="0065741A">
        <w:rPr>
          <w:lang w:val="uk-UA"/>
        </w:rPr>
        <w:tab/>
      </w:r>
      <w:r>
        <w:rPr>
          <w:lang w:val="uk-UA"/>
        </w:rPr>
        <w:t xml:space="preserve">                </w:t>
      </w:r>
      <w:r w:rsidRPr="0065741A">
        <w:rPr>
          <w:lang w:val="uk-UA"/>
        </w:rPr>
        <w:t>(1)</w:t>
      </w:r>
    </w:p>
    <w:p w14:paraId="30BF8EBC" w14:textId="04F06E96" w:rsidR="00862BCB" w:rsidRDefault="0066009C">
      <w:pPr>
        <w:pStyle w:val="a6"/>
        <w:widowControl/>
      </w:pPr>
      <w:proofErr w:type="gramStart"/>
      <w:r>
        <w:t xml:space="preserve">де </w:t>
      </w:r>
      <w:r>
        <w:rPr>
          <w:lang w:val="uk-UA"/>
        </w:rPr>
        <w:t xml:space="preserve"> </w:t>
      </w:r>
      <w:r w:rsidRPr="0065741A">
        <w:rPr>
          <w:i/>
          <w:iCs/>
          <w:lang w:val="en-US"/>
        </w:rPr>
        <w:t>n</w:t>
      </w:r>
      <w:proofErr w:type="gramEnd"/>
      <w:r>
        <w:t xml:space="preserve"> – к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ькість</w:t>
      </w:r>
      <w:proofErr w:type="spellEnd"/>
      <w:r>
        <w:t xml:space="preserve"> </w:t>
      </w:r>
      <w:r>
        <w:rPr>
          <w:lang w:val="uk-UA"/>
        </w:rPr>
        <w:t>спостережень</w:t>
      </w:r>
      <w:r>
        <w:t xml:space="preserve"> в ряду</w:t>
      </w:r>
      <w:r>
        <w:rPr>
          <w:lang w:val="uk-UA"/>
        </w:rPr>
        <w:t xml:space="preserve">, </w:t>
      </w:r>
      <w:r w:rsidR="0065741A" w:rsidRPr="0065741A">
        <w:rPr>
          <w:i/>
          <w:iCs/>
          <w:lang w:val="en-US"/>
        </w:rPr>
        <w:t>j</w:t>
      </w:r>
      <w:r>
        <w:t xml:space="preserve"> </w:t>
      </w:r>
      <w:r>
        <w:rPr>
          <w:lang w:val="uk-UA"/>
        </w:rP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вибірок</w:t>
      </w:r>
      <w:proofErr w:type="spellEnd"/>
      <w:r>
        <w:t>.</w:t>
      </w:r>
    </w:p>
    <w:p w14:paraId="3FD39BC3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416CCB5B" w14:textId="77777777" w:rsidR="0065741A" w:rsidRDefault="0066009C" w:rsidP="0065741A">
      <w:pPr>
        <w:pStyle w:val="a6"/>
        <w:widowControl/>
        <w:ind w:firstLine="426"/>
        <w:rPr>
          <w:lang w:val="uk-UA"/>
        </w:rPr>
      </w:pPr>
      <w:r>
        <w:t xml:space="preserve">2) </w:t>
      </w:r>
      <w:r w:rsidR="0065741A">
        <w:rPr>
          <w:lang w:val="uk-UA"/>
        </w:rPr>
        <w:t>Найти</w:t>
      </w:r>
      <w:r>
        <w:t xml:space="preserve"> </w:t>
      </w:r>
      <w:r>
        <w:rPr>
          <w:lang w:val="uk-UA"/>
        </w:rPr>
        <w:t>випадкові відхилення</w:t>
      </w:r>
      <w:r>
        <w:t xml:space="preserve"> </w:t>
      </w:r>
      <w:r>
        <w:rPr>
          <w:lang w:val="uk-UA"/>
        </w:rPr>
        <w:t xml:space="preserve">результатів спостереження від </w:t>
      </w:r>
      <w:r>
        <w:t>САЗ</w:t>
      </w:r>
      <w:r w:rsidR="0065741A">
        <w:rPr>
          <w:lang w:val="uk-UA"/>
        </w:rPr>
        <w:t xml:space="preserve"> і їх квадрати</w:t>
      </w:r>
      <w:r>
        <w:t>:</w:t>
      </w:r>
      <w:r w:rsidR="0065741A">
        <w:rPr>
          <w:lang w:val="uk-UA"/>
        </w:rPr>
        <w:t xml:space="preserve"> </w:t>
      </w:r>
    </w:p>
    <w:p w14:paraId="32FCE9E7" w14:textId="0E99E82D" w:rsidR="00862BCB" w:rsidRDefault="0066009C" w:rsidP="0065741A">
      <w:pPr>
        <w:pStyle w:val="a6"/>
        <w:widowControl/>
        <w:ind w:firstLine="426"/>
      </w:pPr>
      <w:r>
        <w:rPr>
          <w:position w:val="-16"/>
          <w:lang w:val="uk-UA"/>
        </w:rPr>
        <w:t xml:space="preserve">  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bCs/>
          <w:position w:val="-14"/>
        </w:rPr>
        <w:object w:dxaOrig="1491" w:dyaOrig="502" w14:anchorId="42CBF454">
          <v:shape id="_x0000_i1058" type="#_x0000_t75" alt="" style="width:74.65pt;height:25pt" o:ole="">
            <v:imagedata r:id="rId15" o:title=""/>
          </v:shape>
          <o:OLEObject Type="Embed" ProgID="Equation.3" ShapeID="_x0000_i1058" DrawAspect="Content" ObjectID="_1777236435" r:id="rId16"/>
        </w:object>
      </w:r>
      <w:r>
        <w:rPr>
          <w:lang w:val="uk-UA"/>
        </w:rPr>
        <w:t>,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  </w:t>
      </w:r>
      <w:r>
        <w:rPr>
          <w:lang w:val="uk-UA"/>
        </w:rPr>
        <w:t xml:space="preserve">   </w:t>
      </w:r>
      <w:r>
        <w:t xml:space="preserve">   </w:t>
      </w:r>
      <w:r>
        <w:rPr>
          <w:lang w:val="uk-UA"/>
        </w:rPr>
        <w:t xml:space="preserve">  </w:t>
      </w:r>
      <w:r>
        <w:t xml:space="preserve"> (2)</w:t>
      </w:r>
    </w:p>
    <w:p w14:paraId="2BA60F45" w14:textId="4D26987A" w:rsidR="00862BCB" w:rsidRDefault="0066009C">
      <w:pPr>
        <w:pStyle w:val="a6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Результати записати в </w:t>
      </w:r>
      <w:r w:rsidR="0065741A">
        <w:rPr>
          <w:lang w:val="uk-UA"/>
        </w:rPr>
        <w:t>Т</w:t>
      </w:r>
      <w:r>
        <w:rPr>
          <w:lang w:val="uk-UA"/>
        </w:rPr>
        <w:t>абл</w:t>
      </w:r>
      <w:r w:rsidR="0065741A">
        <w:rPr>
          <w:lang w:val="uk-UA"/>
        </w:rPr>
        <w:t>иці</w:t>
      </w:r>
      <w:r>
        <w:rPr>
          <w:lang w:val="uk-UA"/>
        </w:rPr>
        <w:t xml:space="preserve"> 2</w:t>
      </w:r>
      <w:r w:rsidR="0065741A">
        <w:rPr>
          <w:lang w:val="uk-UA"/>
        </w:rPr>
        <w:t xml:space="preserve"> і 3 відповідно</w:t>
      </w:r>
      <w:r>
        <w:rPr>
          <w:lang w:val="uk-UA"/>
        </w:rPr>
        <w:t>.</w:t>
      </w:r>
    </w:p>
    <w:p w14:paraId="1CA4A76E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73B7E6DF" w14:textId="77777777" w:rsidR="00862BCB" w:rsidRDefault="0066009C">
      <w:pPr>
        <w:pStyle w:val="a6"/>
        <w:widowControl/>
        <w:spacing w:afterLines="100" w:after="240"/>
        <w:ind w:firstLine="426"/>
        <w:rPr>
          <w:lang w:val="uk-UA"/>
        </w:rPr>
      </w:pPr>
      <w:r>
        <w:rPr>
          <w:lang w:val="uk-UA"/>
        </w:rPr>
        <w:t>Таблиця 2. Випадкові відхилення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68"/>
        <w:gridCol w:w="768"/>
        <w:gridCol w:w="768"/>
      </w:tblGrid>
      <w:tr w:rsidR="00862BCB" w14:paraId="16E696DF" w14:textId="77777777">
        <w:tc>
          <w:tcPr>
            <w:tcW w:w="790" w:type="dxa"/>
          </w:tcPr>
          <w:p w14:paraId="7120F6E3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18AC68AA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 w14:paraId="29380186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 w14:paraId="649F3B42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 w14:paraId="4BB13B0D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 w14:paraId="69334706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 w14:paraId="6F38A132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 w14:paraId="6A8CEA35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 w14:paraId="3B01D496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 w14:paraId="50455675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 w14:paraId="0F12A9CA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 w14:paraId="5A085158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 w14:paraId="0C258832" w14:textId="77777777" w:rsidR="00862BCB" w:rsidRDefault="0066009C">
            <w:pPr>
              <w:pStyle w:val="a6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 w:rsidR="00862BCB" w14:paraId="67028F3F" w14:textId="77777777">
        <w:tc>
          <w:tcPr>
            <w:tcW w:w="790" w:type="dxa"/>
          </w:tcPr>
          <w:p w14:paraId="27369F09" w14:textId="77777777" w:rsidR="00862BCB" w:rsidRDefault="0066009C">
            <w:pPr>
              <w:pStyle w:val="a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757FF4A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8DAC44D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0BA99904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45FD62B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BA7ED6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44CB5E9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DEB656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A9E6F12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B17DE07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DADA03E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8E91B00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1BDBCD9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862BCB" w14:paraId="5CAAF0CE" w14:textId="77777777">
        <w:tc>
          <w:tcPr>
            <w:tcW w:w="790" w:type="dxa"/>
          </w:tcPr>
          <w:p w14:paraId="683E497D" w14:textId="77777777" w:rsidR="00862BCB" w:rsidRDefault="0066009C">
            <w:pPr>
              <w:pStyle w:val="a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38963CF1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76ACBF0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5C29EC80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F62CCBB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C5500CC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40C43F1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5972002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1B3D40D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ADAE312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A45F630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90288AC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1420448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862BCB" w14:paraId="30807EF8" w14:textId="77777777">
        <w:tc>
          <w:tcPr>
            <w:tcW w:w="790" w:type="dxa"/>
          </w:tcPr>
          <w:p w14:paraId="24E506F3" w14:textId="77777777" w:rsidR="00862BCB" w:rsidRDefault="0066009C">
            <w:pPr>
              <w:pStyle w:val="a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01485DBD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5040DDB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6387CA2B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B63BA7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BF68309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B0DD57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CC45244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294A82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C04F6B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57A2DBC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B39825B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84A969B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4C93AE95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589D76B3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rPr>
          <w:lang w:val="uk-UA"/>
        </w:rPr>
        <w:t>Таблиця 3. Квадрати випадкових відхилень</w:t>
      </w:r>
    </w:p>
    <w:p w14:paraId="2BDF9270" w14:textId="77777777" w:rsidR="00862BCB" w:rsidRDefault="00862BCB">
      <w:pPr>
        <w:pStyle w:val="a6"/>
        <w:widowControl/>
        <w:ind w:firstLine="426"/>
        <w:rPr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1"/>
        <w:gridCol w:w="758"/>
        <w:gridCol w:w="758"/>
        <w:gridCol w:w="758"/>
        <w:gridCol w:w="759"/>
        <w:gridCol w:w="759"/>
        <w:gridCol w:w="759"/>
        <w:gridCol w:w="759"/>
        <w:gridCol w:w="759"/>
        <w:gridCol w:w="759"/>
        <w:gridCol w:w="771"/>
        <w:gridCol w:w="771"/>
        <w:gridCol w:w="771"/>
      </w:tblGrid>
      <w:tr w:rsidR="00862BCB" w14:paraId="7062A93F" w14:textId="77777777">
        <w:tc>
          <w:tcPr>
            <w:tcW w:w="790" w:type="dxa"/>
          </w:tcPr>
          <w:p w14:paraId="3B018B42" w14:textId="77777777" w:rsidR="00862BCB" w:rsidRDefault="0066009C">
            <w:pPr>
              <w:pStyle w:val="a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45484223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001E066B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1AE8F836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7686F214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201D5EA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0B78342C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1D763E60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5C4399CD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8703EC4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7524B141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1BB0F277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6E528FC7" w14:textId="77777777" w:rsidR="00862BCB" w:rsidRDefault="0066009C">
            <w:pPr>
              <w:pStyle w:val="a6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862BCB" w14:paraId="06C77CB0" w14:textId="77777777">
        <w:tc>
          <w:tcPr>
            <w:tcW w:w="790" w:type="dxa"/>
          </w:tcPr>
          <w:p w14:paraId="1403BBB8" w14:textId="77777777" w:rsidR="00862BCB" w:rsidRDefault="0066009C">
            <w:pPr>
              <w:pStyle w:val="a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6E452F9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6F40E64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7CF84B8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F23469B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7589840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CD5B753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DE6D075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AD7E228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70C0794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38B7396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7DE0B85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C6CD8D7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862BCB" w14:paraId="1C8AD868" w14:textId="77777777">
        <w:tc>
          <w:tcPr>
            <w:tcW w:w="790" w:type="dxa"/>
          </w:tcPr>
          <w:p w14:paraId="2E07117A" w14:textId="77777777" w:rsidR="00862BCB" w:rsidRDefault="0066009C">
            <w:pPr>
              <w:pStyle w:val="a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60364F3C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E8A8970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3C762F5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32C1F9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EC5458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1099CDE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8D3D367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161FFB1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79B0B15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205001D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4E2506C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9340AB0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862BCB" w14:paraId="47A2E4B8" w14:textId="77777777">
        <w:tc>
          <w:tcPr>
            <w:tcW w:w="790" w:type="dxa"/>
          </w:tcPr>
          <w:p w14:paraId="159CD8CA" w14:textId="77777777" w:rsidR="00862BCB" w:rsidRDefault="0066009C">
            <w:pPr>
              <w:pStyle w:val="a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3D356A0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531E55D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638F18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197CD71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7B167BA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BE53831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3A97FAD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893DB73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56AF2F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78B60D7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90EC584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6BC0F47" w14:textId="77777777" w:rsidR="00862BCB" w:rsidRDefault="00862BCB">
            <w:pPr>
              <w:pStyle w:val="a6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4F2D3D16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158D5175" w14:textId="77777777" w:rsidR="00862BCB" w:rsidRDefault="0066009C">
      <w:pPr>
        <w:pStyle w:val="a6"/>
        <w:widowControl/>
        <w:ind w:firstLine="426"/>
      </w:pPr>
      <w:r>
        <w:t xml:space="preserve">3)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(СК</w:t>
      </w:r>
      <w:r>
        <w:rPr>
          <w:lang w:val="uk-UA"/>
        </w:rPr>
        <w:t>В</w:t>
      </w:r>
      <w:r>
        <w:t>)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спостережень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),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2</w:t>
      </w:r>
      <w:r>
        <w:t>)</w:t>
      </w:r>
      <w:r>
        <w:rPr>
          <w:lang w:val="uk-UA"/>
        </w:rPr>
        <w:t xml:space="preserve">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  <w:lang w:val="uk-UA"/>
        </w:rPr>
        <w:t>3</w:t>
      </w:r>
      <w:r>
        <w:t>):</w:t>
      </w:r>
    </w:p>
    <w:p w14:paraId="697AAE86" w14:textId="77777777" w:rsidR="00862BCB" w:rsidRDefault="0066009C">
      <w:pPr>
        <w:pStyle w:val="a6"/>
        <w:widowControl/>
        <w:ind w:left="908" w:firstLine="227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>
        <w:rPr>
          <w:i/>
          <w:lang w:val="en-US"/>
        </w:rPr>
        <w:t>S</w:t>
      </w:r>
      <w:r>
        <w:rPr>
          <w:i/>
        </w:rPr>
        <w:t>(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proofErr w:type="spellEnd"/>
      <w:r>
        <w:rPr>
          <w:i/>
        </w:rPr>
        <w:t>)</w:t>
      </w:r>
      <w:r>
        <w:rPr>
          <w:i/>
          <w:iCs/>
        </w:rPr>
        <w:t xml:space="preserve"> = +</w:t>
      </w:r>
      <w:r>
        <w:rPr>
          <w:i/>
          <w:iCs/>
          <w:position w:val="-26"/>
        </w:rPr>
        <w:object w:dxaOrig="1682" w:dyaOrig="1229" w14:anchorId="25691328">
          <v:shape id="_x0000_i1030" type="#_x0000_t75" alt="" style="width:84pt;height:61.35pt" o:ole="">
            <v:imagedata r:id="rId17" o:title=""/>
          </v:shape>
          <o:OLEObject Type="Embed" ProgID="Equation.3" ShapeID="_x0000_i1030" DrawAspect="Content" ObjectID="_1777236436" r:id="rId18"/>
        </w:object>
      </w:r>
      <w:r>
        <w:rPr>
          <w:i/>
          <w:iCs/>
        </w:rPr>
        <w:tab/>
      </w:r>
      <w:r>
        <w:rPr>
          <w:i/>
          <w:iCs/>
        </w:rPr>
        <w:tab/>
      </w:r>
      <w:r>
        <w:rPr>
          <w:lang w:val="uk-UA"/>
        </w:rPr>
        <w:t xml:space="preserve">               </w:t>
      </w:r>
      <w:r>
        <w:t xml:space="preserve">       </w:t>
      </w:r>
      <w:proofErr w:type="gramStart"/>
      <w:r>
        <w:t xml:space="preserve">   (</w:t>
      </w:r>
      <w:proofErr w:type="gramEnd"/>
      <w:r>
        <w:t>3)</w:t>
      </w:r>
    </w:p>
    <w:p w14:paraId="22862D4A" w14:textId="77777777" w:rsidR="00862BCB" w:rsidRDefault="00862BCB">
      <w:pPr>
        <w:pStyle w:val="a6"/>
        <w:widowControl/>
        <w:ind w:left="720" w:firstLine="426"/>
      </w:pPr>
    </w:p>
    <w:p w14:paraId="108424DC" w14:textId="77777777" w:rsidR="00862BCB" w:rsidRDefault="0066009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proofErr w:type="spellStart"/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proofErr w:type="spellStart"/>
      <w:r>
        <w:rPr>
          <w:rFonts w:ascii="Times New Roman" w:hAnsi="Times New Roman" w:cs="Times New Roman"/>
          <w:lang w:val="uk-UA"/>
        </w:rPr>
        <w:t>ожній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proofErr w:type="spellStart"/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>.</w:t>
      </w:r>
      <w:r>
        <w:rPr>
          <w:lang w:val="uk-UA"/>
        </w:rPr>
        <w:t xml:space="preserve"> </w:t>
      </w:r>
    </w:p>
    <w:p w14:paraId="3886CF82" w14:textId="0C69DA4A" w:rsidR="00862BCB" w:rsidRDefault="0066009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критерієм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порівнюють співвідношення випадкової похибки максимального значення, поділене на СКВ, з допустимим значенням.  Для цього 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w:r>
        <w:rPr>
          <w:position w:val="-14"/>
        </w:rPr>
        <w:object w:dxaOrig="392" w:dyaOrig="494" w14:anchorId="4B10BACD">
          <v:shape id="_x0000_i1031" type="#_x0000_t75" style="width:19.65pt;height:24.65pt" o:ole="">
            <v:imagedata r:id="rId19" o:title=""/>
          </v:shape>
          <o:OLEObject Type="Embed" ProgID="Equation.3" ShapeID="_x0000_i1031" DrawAspect="Content" ObjectID="_1777236437" r:id="rId20"/>
        </w:object>
      </w:r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(</w:t>
      </w:r>
      <w:r w:rsidR="0065741A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 xml:space="preserve">аблиця 4) у </w:t>
      </w:r>
      <w:r>
        <w:rPr>
          <w:rFonts w:ascii="Times New Roman" w:hAnsi="Times New Roman" w:cs="Times New Roman"/>
          <w:lang w:val="uk-UA"/>
        </w:rPr>
        <w:lastRenderedPageBreak/>
        <w:t xml:space="preserve">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вірогідності </w:t>
      </w:r>
      <w:proofErr w:type="spellStart"/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proofErr w:type="spellStart"/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lang w:val="uk-UA"/>
        </w:rPr>
        <w:t xml:space="preserve"> .  </w:t>
      </w:r>
    </w:p>
    <w:p w14:paraId="26D381EC" w14:textId="77777777" w:rsidR="00862BCB" w:rsidRDefault="0066009C">
      <w:pPr>
        <w:pStyle w:val="a6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>
        <w:rPr>
          <w:position w:val="-32"/>
          <w:lang w:val="uk-UA"/>
        </w:rPr>
        <w:object w:dxaOrig="6064" w:dyaOrig="899" w14:anchorId="5BDB1912">
          <v:shape id="_x0000_i1032" type="#_x0000_t75" style="width:303.35pt;height:45pt" o:ole="">
            <v:imagedata r:id="rId21" o:title=""/>
          </v:shape>
          <o:OLEObject Type="Embed" ProgID="Equation.3" ShapeID="_x0000_i1032" DrawAspect="Content" ObjectID="_1777236438" r:id="rId22"/>
        </w:object>
      </w:r>
      <w:r>
        <w:tab/>
      </w:r>
      <w:r>
        <w:tab/>
      </w:r>
      <w:r>
        <w:tab/>
        <w:t>(4)</w:t>
      </w:r>
    </w:p>
    <w:p w14:paraId="1B2C1074" w14:textId="77777777" w:rsidR="00862BCB" w:rsidRDefault="0066009C">
      <w:pPr>
        <w:pStyle w:val="a6"/>
        <w:widowControl/>
        <w:spacing w:after="240"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виявлено </w:t>
      </w:r>
      <w:r>
        <w:rPr>
          <w:b/>
          <w:i/>
          <w:u w:val="single"/>
        </w:rPr>
        <w:t>промах</w:t>
      </w:r>
      <w:r>
        <w:rPr>
          <w:b/>
          <w:i/>
          <w:u w:val="single"/>
          <w:lang w:val="uk-UA"/>
        </w:rPr>
        <w:t xml:space="preserve">, то такий результат є недостовірним або помилковим,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його треба вилучити з вибірки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та повторити обрахування за п</w:t>
      </w:r>
      <w:r>
        <w:rPr>
          <w:b/>
          <w:i/>
          <w:u w:val="single"/>
        </w:rPr>
        <w:t>.п. 1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 – 3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uk-UA"/>
        </w:rPr>
        <w:t>При цьому повторно перевіряти на наявність промахів не треба.</w:t>
      </w:r>
    </w:p>
    <w:p w14:paraId="04800431" w14:textId="77777777" w:rsidR="00862BCB" w:rsidRDefault="0066009C">
      <w:pPr>
        <w:pStyle w:val="a6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СК</w:t>
      </w:r>
      <w:r>
        <w:rPr>
          <w:lang w:val="uk-UA"/>
        </w:rPr>
        <w:t>В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багатократних вимірювань</w:t>
      </w:r>
      <w:r>
        <w:t xml:space="preserve"> </w:t>
      </w:r>
      <w:r>
        <w:rPr>
          <w:position w:val="-10"/>
        </w:rPr>
        <w:object w:dxaOrig="744" w:dyaOrig="460" w14:anchorId="7F5DB621">
          <v:shape id="_x0000_i1033" type="#_x0000_t75" style="width:37.35pt;height:23pt" o:ole="">
            <v:imagedata r:id="rId23" o:title=""/>
          </v:shape>
          <o:OLEObject Type="Embed" ProgID="Equation.3" ShapeID="_x0000_i1033" DrawAspect="Content" ObjectID="_1777236439" r:id="rId24"/>
        </w:object>
      </w:r>
      <w:r>
        <w:rPr>
          <w:lang w:val="uk-UA"/>
        </w:rPr>
        <w:t>,</w:t>
      </w:r>
      <w:r>
        <w:rPr>
          <w:position w:val="-10"/>
        </w:rPr>
        <w:object w:dxaOrig="764" w:dyaOrig="460" w14:anchorId="49211416">
          <v:shape id="_x0000_i1034" type="#_x0000_t75" style="width:38.35pt;height:23pt" o:ole="">
            <v:imagedata r:id="rId25" o:title=""/>
          </v:shape>
          <o:OLEObject Type="Embed" ProgID="Equation.3" ShapeID="_x0000_i1034" DrawAspect="Content" ObjectID="_1777236440" r:id="rId26"/>
        </w:object>
      </w:r>
      <w:r>
        <w:rPr>
          <w:lang w:val="uk-UA"/>
        </w:rPr>
        <w:t>,</w:t>
      </w:r>
      <w:r>
        <w:rPr>
          <w:position w:val="-12"/>
        </w:rPr>
        <w:object w:dxaOrig="764" w:dyaOrig="473" w14:anchorId="150C72D3">
          <v:shape id="_x0000_i1035" type="#_x0000_t75" style="width:38.35pt;height:23.65pt" o:ole="">
            <v:imagedata r:id="rId27" o:title=""/>
          </v:shape>
          <o:OLEObject Type="Embed" ProgID="Equation.3" ShapeID="_x0000_i1035" DrawAspect="Content" ObjectID="_1777236441" r:id="rId28"/>
        </w:object>
      </w:r>
      <w:r>
        <w:t>:</w:t>
      </w:r>
    </w:p>
    <w:p w14:paraId="3E2D7B4E" w14:textId="77777777" w:rsidR="00862BCB" w:rsidRDefault="0066009C">
      <w:pPr>
        <w:pStyle w:val="a6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w:r>
        <w:rPr>
          <w:position w:val="-28"/>
          <w:lang w:val="en-US"/>
        </w:rPr>
        <w:object w:dxaOrig="1846" w:dyaOrig="899" w14:anchorId="199DD289">
          <v:shape id="_x0000_i1036" type="#_x0000_t75" style="width:92.35pt;height:45pt" o:ole="">
            <v:imagedata r:id="rId29" o:title=""/>
          </v:shape>
          <o:OLEObject Type="Embed" ProgID="Equation.3" ShapeID="_x0000_i1036" DrawAspect="Content" ObjectID="_1777236442" r:id="rId30"/>
        </w:object>
      </w:r>
      <w:r>
        <w:tab/>
      </w:r>
      <w:r>
        <w:tab/>
      </w:r>
      <w:r>
        <w:tab/>
      </w:r>
      <w:r>
        <w:rPr>
          <w:lang w:val="uk-UA"/>
        </w:rPr>
        <w:t xml:space="preserve">           </w:t>
      </w:r>
      <w:r>
        <w:tab/>
        <w:t xml:space="preserve">     </w:t>
      </w:r>
      <w:r>
        <w:rPr>
          <w:lang w:val="uk-UA"/>
        </w:rPr>
        <w:t xml:space="preserve">      </w:t>
      </w:r>
      <w:r>
        <w:t xml:space="preserve"> (5)</w:t>
      </w:r>
    </w:p>
    <w:p w14:paraId="71E03F51" w14:textId="77777777" w:rsidR="00862BCB" w:rsidRDefault="00862BCB">
      <w:pPr>
        <w:pStyle w:val="a6"/>
        <w:widowControl/>
        <w:ind w:firstLine="567"/>
        <w:rPr>
          <w:lang w:val="uk-UA"/>
        </w:rPr>
      </w:pPr>
    </w:p>
    <w:p w14:paraId="42E9FA6A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t xml:space="preserve">6) </w:t>
      </w:r>
      <w:r>
        <w:rPr>
          <w:lang w:val="uk-UA"/>
        </w:rPr>
        <w:t xml:space="preserve"> Перевірка на </w:t>
      </w:r>
      <w:proofErr w:type="spellStart"/>
      <w:r>
        <w:rPr>
          <w:lang w:val="uk-UA"/>
        </w:rPr>
        <w:t>рівноточність</w:t>
      </w:r>
      <w:proofErr w:type="spellEnd"/>
      <w:r>
        <w:rPr>
          <w:lang w:val="uk-UA"/>
        </w:rPr>
        <w:t xml:space="preserve"> оцінок САЗ вибірок.</w:t>
      </w:r>
    </w:p>
    <w:p w14:paraId="2538953E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rPr>
          <w:lang w:val="uk-UA"/>
        </w:rPr>
        <w:t xml:space="preserve">Так як вибіркові значення в кожному ряду отримані за різними умовами, то потрібно </w:t>
      </w:r>
      <w:proofErr w:type="spellStart"/>
      <w:r>
        <w:rPr>
          <w:lang w:val="uk-UA"/>
        </w:rPr>
        <w:t>пе</w:t>
      </w:r>
      <w:proofErr w:type="spellEnd"/>
      <w:r>
        <w:t>ре</w:t>
      </w:r>
      <w:proofErr w:type="spellStart"/>
      <w:r>
        <w:rPr>
          <w:lang w:val="uk-UA"/>
        </w:rPr>
        <w:t>ві</w:t>
      </w:r>
      <w:r>
        <w:t>рит</w:t>
      </w:r>
      <w:proofErr w:type="spellEnd"/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вибірки на </w:t>
      </w:r>
      <w:proofErr w:type="spellStart"/>
      <w:r>
        <w:rPr>
          <w:lang w:val="uk-UA"/>
        </w:rPr>
        <w:t>рівноточність</w:t>
      </w:r>
      <w:proofErr w:type="spellEnd"/>
      <w:r>
        <w:rPr>
          <w:lang w:val="uk-UA"/>
        </w:rPr>
        <w:t xml:space="preserve"> (або підтвердити </w:t>
      </w:r>
      <w:proofErr w:type="spellStart"/>
      <w:r>
        <w:rPr>
          <w:lang w:val="uk-UA"/>
        </w:rPr>
        <w:t>нерівноточність</w:t>
      </w:r>
      <w:proofErr w:type="spellEnd"/>
      <w:r>
        <w:rPr>
          <w:lang w:val="uk-UA"/>
        </w:rPr>
        <w:t xml:space="preserve">). Для цього застосовують критерій Фішера, за яким оцінюють </w:t>
      </w:r>
      <w:proofErr w:type="spellStart"/>
      <w:r>
        <w:rPr>
          <w:lang w:val="uk-UA"/>
        </w:rPr>
        <w:t>рівнорозсіюваність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дисперсій</w:t>
      </w:r>
      <w:proofErr w:type="spellEnd"/>
      <w:r>
        <w:rPr>
          <w:lang w:val="uk-UA"/>
        </w:rPr>
        <w:t xml:space="preserve"> результатів вимірювань. В чисельник треба поставити більшу за значенням дисперсію, а в знаменник – меншу (із трьох обрахованих).</w:t>
      </w:r>
    </w:p>
    <w:p w14:paraId="06C2321C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 w14:paraId="630913B1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6E455DFE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   </w:t>
      </w:r>
      <w:r>
        <w:rPr>
          <w:i/>
          <w:iCs/>
          <w:lang w:val="en-US"/>
        </w:rPr>
        <w:t>F</w:t>
      </w:r>
      <w:r>
        <w:rPr>
          <w:i/>
          <w:iCs/>
          <w:lang w:val="uk-UA"/>
        </w:rPr>
        <w:t xml:space="preserve"> = </w:t>
      </w:r>
      <w:r>
        <w:rPr>
          <w:i/>
          <w:iCs/>
          <w:position w:val="-34"/>
          <w:lang w:val="en-US"/>
        </w:rPr>
        <w:object w:dxaOrig="1589" w:dyaOrig="967" w14:anchorId="56A288FE">
          <v:shape id="_x0000_i1037" type="#_x0000_t75" style="width:79.35pt;height:48.35pt" o:ole="">
            <v:imagedata r:id="rId31" o:title=""/>
          </v:shape>
          <o:OLEObject Type="Embed" ProgID="Equation.3" ShapeID="_x0000_i1037" DrawAspect="Content" ObjectID="_1777236443" r:id="rId32"/>
        </w:object>
      </w:r>
      <w:r>
        <w:rPr>
          <w:i/>
          <w:iCs/>
          <w:lang w:val="uk-UA"/>
        </w:rPr>
        <w:t xml:space="preserve"> &lt; </w:t>
      </w:r>
      <w:r>
        <w:rPr>
          <w:i/>
          <w:iCs/>
          <w:lang w:val="en-US"/>
        </w:rPr>
        <w:t>F</w:t>
      </w:r>
      <w:proofErr w:type="spellStart"/>
      <w:proofErr w:type="gramStart"/>
      <w:r>
        <w:rPr>
          <w:i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,   </w:t>
      </w:r>
      <w:proofErr w:type="gramEnd"/>
      <w:r>
        <w:rPr>
          <w:lang w:val="uk-UA"/>
        </w:rPr>
        <w:t xml:space="preserve">  </w:t>
      </w:r>
      <w:r>
        <w:rPr>
          <w:lang w:val="uk-UA"/>
        </w:rPr>
        <w:tab/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(6)</w:t>
      </w:r>
    </w:p>
    <w:p w14:paraId="7633BA4D" w14:textId="77777777" w:rsidR="00862BCB" w:rsidRDefault="00862BCB">
      <w:pPr>
        <w:pStyle w:val="a6"/>
        <w:widowControl/>
        <w:rPr>
          <w:lang w:val="uk-UA"/>
        </w:rPr>
      </w:pPr>
    </w:p>
    <w:p w14:paraId="397F24DE" w14:textId="77777777" w:rsidR="00862BCB" w:rsidRDefault="0066009C">
      <w:pPr>
        <w:pStyle w:val="a6"/>
        <w:widowControl/>
        <w:rPr>
          <w:lang w:val="uk-UA"/>
        </w:rPr>
      </w:pPr>
      <w:r>
        <w:rPr>
          <w:lang w:val="uk-UA"/>
        </w:rPr>
        <w:t xml:space="preserve">де  </w:t>
      </w:r>
      <w:r>
        <w:rPr>
          <w:lang w:val="en-US"/>
        </w:rPr>
        <w:t>F</w:t>
      </w:r>
      <w:proofErr w:type="spellStart"/>
      <w:r>
        <w:rPr>
          <w:i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 – коефіцієнт, який обирають із таблиці статистики розподілення Фішера (таблиця 5).   Він залежить від заданого значення довірчої вірогідності </w:t>
      </w:r>
      <w:proofErr w:type="spellStart"/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proofErr w:type="spellEnd"/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proofErr w:type="spellStart"/>
      <w:r>
        <w:rPr>
          <w:lang w:val="uk-UA"/>
        </w:rPr>
        <w:t>чис</w:t>
      </w:r>
      <w:proofErr w:type="spellEnd"/>
      <w:r>
        <w:rPr>
          <w:lang w:val="uk-UA"/>
        </w:rPr>
        <w:t xml:space="preserve">-ла ступенів свободи, які визначають як  </w:t>
      </w:r>
      <w:r>
        <w:rPr>
          <w:lang w:val="en-US"/>
        </w:rPr>
        <w:t>k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 (кількість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вибірок). </w:t>
      </w:r>
    </w:p>
    <w:p w14:paraId="5DB62D17" w14:textId="77777777" w:rsidR="00862BCB" w:rsidRDefault="0066009C">
      <w:pPr>
        <w:pStyle w:val="a6"/>
        <w:widowControl/>
        <w:ind w:firstLine="425"/>
      </w:pPr>
      <w:r>
        <w:rPr>
          <w:b/>
          <w:u w:val="single"/>
        </w:rPr>
        <w:t xml:space="preserve">При </w:t>
      </w:r>
      <w:proofErr w:type="gramStart"/>
      <w:r>
        <w:rPr>
          <w:b/>
          <w:i/>
          <w:u w:val="single"/>
          <w:lang w:val="en-US"/>
        </w:rPr>
        <w:t>F</w:t>
      </w:r>
      <w:r>
        <w:rPr>
          <w:b/>
          <w:i/>
          <w:iCs/>
          <w:u w:val="single"/>
        </w:rPr>
        <w:t>&lt;</w:t>
      </w:r>
      <w:proofErr w:type="gramEnd"/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rPr>
          <w:lang w:val="uk-UA"/>
        </w:rPr>
        <w:t xml:space="preserve"> </w:t>
      </w:r>
      <w:proofErr w:type="spellStart"/>
      <w:r>
        <w:t>дисперс</w:t>
      </w:r>
      <w:r>
        <w:rPr>
          <w:lang w:val="uk-UA"/>
        </w:rPr>
        <w:t>ії</w:t>
      </w:r>
      <w:proofErr w:type="spellEnd"/>
      <w:r>
        <w:t xml:space="preserve"> </w:t>
      </w:r>
      <w:r>
        <w:rPr>
          <w:lang w:val="uk-UA"/>
        </w:rPr>
        <w:t>ви</w:t>
      </w:r>
      <w:r>
        <w:t>знают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внор</w:t>
      </w:r>
      <w:r>
        <w:rPr>
          <w:lang w:val="uk-UA"/>
        </w:rPr>
        <w:t>озсіяні</w:t>
      </w:r>
      <w:proofErr w:type="spellEnd"/>
      <w:r>
        <w:t>, а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вибірок </w:t>
      </w:r>
      <w:r>
        <w:t xml:space="preserve">–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</w:t>
      </w:r>
      <w:proofErr w:type="spellEnd"/>
      <w:r>
        <w:rPr>
          <w:lang w:val="uk-UA"/>
        </w:rPr>
        <w:t>і за т</w:t>
      </w:r>
      <w:r>
        <w:t>о</w:t>
      </w:r>
      <w:r>
        <w:rPr>
          <w:lang w:val="uk-UA"/>
        </w:rPr>
        <w:t>ч</w:t>
      </w:r>
      <w:r>
        <w:t>н</w:t>
      </w:r>
      <w:proofErr w:type="spellStart"/>
      <w:r>
        <w:rPr>
          <w:lang w:val="uk-UA"/>
        </w:rPr>
        <w:t>істю</w:t>
      </w:r>
      <w:proofErr w:type="spellEnd"/>
      <w:r>
        <w:t xml:space="preserve">. </w:t>
      </w:r>
      <w:r>
        <w:rPr>
          <w:lang w:val="uk-UA"/>
        </w:rPr>
        <w:t>Тому з метою отримання</w:t>
      </w:r>
      <w:r>
        <w:t xml:space="preserve">  </w:t>
      </w:r>
      <w:proofErr w:type="spellStart"/>
      <w:r>
        <w:t>найдостовірного</w:t>
      </w:r>
      <w:proofErr w:type="spellEnd"/>
      <w:r>
        <w:rPr>
          <w:lang w:val="uk-UA"/>
        </w:rP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і</w:t>
      </w:r>
      <w:r>
        <w:t xml:space="preserve">. </w:t>
      </w:r>
    </w:p>
    <w:p w14:paraId="30ECC065" w14:textId="77777777" w:rsidR="00862BCB" w:rsidRDefault="0066009C">
      <w:pPr>
        <w:pStyle w:val="a6"/>
        <w:widowControl/>
        <w:ind w:firstLine="425"/>
        <w:rPr>
          <w:lang w:val="uk-UA"/>
        </w:rPr>
      </w:pPr>
      <w:r>
        <w:rPr>
          <w:lang w:val="uk-UA"/>
        </w:rPr>
        <w:t xml:space="preserve">Подальше </w:t>
      </w:r>
      <w:r>
        <w:t>о</w:t>
      </w:r>
      <w:proofErr w:type="spellStart"/>
      <w:r>
        <w:rPr>
          <w:lang w:val="uk-UA"/>
        </w:rPr>
        <w:t>працювання</w:t>
      </w:r>
      <w:proofErr w:type="spellEnd"/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proofErr w:type="spellStart"/>
      <w:r>
        <w:t>пров</w:t>
      </w:r>
      <w:r>
        <w:rPr>
          <w:lang w:val="uk-UA"/>
        </w:rPr>
        <w:t>одять</w:t>
      </w:r>
      <w:proofErr w:type="spellEnd"/>
      <w:r>
        <w:rPr>
          <w:lang w:val="uk-UA"/>
        </w:rPr>
        <w:t xml:space="preserve">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вимірювань, тобто об’єднують достовірні результати вимірювань 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proofErr w:type="spellStart"/>
      <w:r>
        <w:t>вс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</w:t>
      </w:r>
      <w:proofErr w:type="spellEnd"/>
      <w:r>
        <w:rPr>
          <w:lang w:val="uk-UA"/>
        </w:rPr>
        <w:t>и</w:t>
      </w:r>
      <w:r>
        <w:t xml:space="preserve"> 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для однієї вибірки розміром </w:t>
      </w:r>
      <w:r>
        <w:rPr>
          <w:position w:val="-30"/>
        </w:rPr>
        <w:object w:dxaOrig="1136" w:dyaOrig="798" w14:anchorId="346E4D18">
          <v:shape id="_x0000_i1038" type="#_x0000_t75" style="width:56.65pt;height:40pt" o:ole="">
            <v:imagedata r:id="rId33" o:title=""/>
          </v:shape>
          <o:OLEObject Type="Embed" ProgID="Equation.3" ShapeID="_x0000_i1038" DrawAspect="Content" ObjectID="_1777236444" r:id="rId34"/>
        </w:object>
      </w:r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 w14:paraId="059DB1E5" w14:textId="77777777" w:rsidR="00862BCB" w:rsidRDefault="0066009C">
      <w:pPr>
        <w:pStyle w:val="a6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t xml:space="preserve">При </w:t>
      </w:r>
      <w:r>
        <w:rPr>
          <w:b/>
          <w:i/>
          <w:iCs/>
          <w:u w:val="single"/>
          <w:lang w:val="en-US"/>
        </w:rPr>
        <w:t>F</w:t>
      </w:r>
      <w:r>
        <w:rPr>
          <w:b/>
          <w:i/>
          <w:iCs/>
          <w:u w:val="single"/>
        </w:rPr>
        <w:t>&gt;</w:t>
      </w:r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</w:t>
      </w:r>
      <w:proofErr w:type="spellStart"/>
      <w:r>
        <w:t>нер</w:t>
      </w:r>
      <w:proofErr w:type="spellEnd"/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 w14:paraId="0DBE5172" w14:textId="77777777" w:rsidR="00862BCB" w:rsidRDefault="0066009C">
      <w:pPr>
        <w:pStyle w:val="a6"/>
        <w:widowControl/>
        <w:ind w:firstLine="425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lastRenderedPageBreak/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 w14:paraId="59473F2E" w14:textId="77777777" w:rsidR="00862BCB" w:rsidRDefault="00862BCB">
      <w:pPr>
        <w:pStyle w:val="a6"/>
        <w:widowControl/>
        <w:ind w:firstLine="425"/>
        <w:rPr>
          <w:lang w:val="uk-UA"/>
        </w:rPr>
      </w:pPr>
    </w:p>
    <w:p w14:paraId="1D4FAD77" w14:textId="77777777" w:rsidR="00862BCB" w:rsidRDefault="0066009C">
      <w:pPr>
        <w:pStyle w:val="a6"/>
        <w:widowControl/>
        <w:spacing w:after="240"/>
        <w:ind w:firstLine="425"/>
        <w:rPr>
          <w:lang w:val="uk-UA"/>
        </w:rPr>
      </w:pPr>
      <w:r>
        <w:rPr>
          <w:lang w:val="uk-UA"/>
        </w:rPr>
        <w:t xml:space="preserve">7) Визначити вагові коефіцієнти кожної вибірки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>
        <w:rPr>
          <w:lang w:val="uk-UA"/>
        </w:rPr>
        <w:t xml:space="preserve">,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 xml:space="preserve">2 </w:t>
      </w:r>
      <w:r>
        <w:rPr>
          <w:i/>
          <w:lang w:val="uk-UA"/>
        </w:rPr>
        <w:t>, Р</w:t>
      </w:r>
      <w:r>
        <w:rPr>
          <w:i/>
          <w:vertAlign w:val="subscript"/>
          <w:lang w:val="uk-UA"/>
        </w:rPr>
        <w:t>3</w:t>
      </w:r>
      <w:r>
        <w:rPr>
          <w:lang w:val="uk-UA"/>
        </w:rPr>
        <w:t>:</w:t>
      </w:r>
    </w:p>
    <w:p w14:paraId="14BE7B56" w14:textId="77777777" w:rsidR="00862BCB" w:rsidRDefault="0066009C">
      <w:pPr>
        <w:pStyle w:val="a6"/>
        <w:widowControl/>
        <w:ind w:left="2832" w:firstLine="708"/>
        <w:jc w:val="center"/>
        <w:rPr>
          <w:lang w:val="uk-UA"/>
        </w:rPr>
      </w:pPr>
      <w:r>
        <w:rPr>
          <w:position w:val="-34"/>
        </w:rPr>
        <w:object w:dxaOrig="1744" w:dyaOrig="913" w14:anchorId="06905CE0">
          <v:shape id="_x0000_i1039" type="#_x0000_t75" style="width:87.35pt;height:45.65pt" o:ole="">
            <v:imagedata r:id="rId35" o:title=""/>
          </v:shape>
          <o:OLEObject Type="Embed" ProgID="Equation.3" ShapeID="_x0000_i1039" DrawAspect="Content" ObjectID="_1777236445" r:id="rId36"/>
        </w:object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(7)</w:t>
      </w:r>
    </w:p>
    <w:p w14:paraId="6A8E4232" w14:textId="16AAAF4F" w:rsidR="00862BCB" w:rsidRDefault="0066009C">
      <w:pPr>
        <w:pStyle w:val="a6"/>
        <w:widowControl/>
        <w:ind w:firstLine="425"/>
        <w:rPr>
          <w:lang w:val="uk-UA"/>
        </w:rPr>
      </w:pPr>
      <w:r>
        <w:rPr>
          <w:lang w:val="uk-UA"/>
        </w:rPr>
        <w:t xml:space="preserve">Вагові коефіцієнти характеризують ступінь довіри до результатів вимірювань в вибірках. </w:t>
      </w:r>
      <w:r>
        <w:t>Ч</w:t>
      </w:r>
      <w:r w:rsidR="0065741A">
        <w:rPr>
          <w:lang w:val="uk-UA"/>
        </w:rPr>
        <w:t>и</w:t>
      </w:r>
      <w:r>
        <w:t>м б</w:t>
      </w:r>
      <w:r>
        <w:rPr>
          <w:lang w:val="uk-UA"/>
        </w:rPr>
        <w:t>і</w:t>
      </w:r>
      <w:proofErr w:type="spellStart"/>
      <w:r>
        <w:t>льше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proofErr w:type="spellStart"/>
      <w:r>
        <w:rPr>
          <w:lang w:val="uk-UA"/>
        </w:rPr>
        <w:t>ільш</w:t>
      </w:r>
      <w:proofErr w:type="spellEnd"/>
      <w:r>
        <w:t xml:space="preserve"> </w:t>
      </w:r>
      <w:proofErr w:type="spellStart"/>
      <w:r>
        <w:t>дост</w:t>
      </w:r>
      <w:r>
        <w:rPr>
          <w:lang w:val="uk-UA"/>
        </w:rPr>
        <w:t>еменним</w:t>
      </w:r>
      <w:proofErr w:type="spellEnd"/>
      <w:r>
        <w:rPr>
          <w:lang w:val="uk-UA"/>
        </w:rPr>
        <w:t xml:space="preserve"> є</w:t>
      </w:r>
      <w:r>
        <w:t xml:space="preserve"> результат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</w:t>
      </w:r>
      <w:r w:rsidR="0065741A">
        <w:rPr>
          <w:lang w:val="uk-UA"/>
        </w:rPr>
        <w:t>-</w:t>
      </w:r>
      <w:proofErr w:type="spellStart"/>
      <w:r>
        <w:rPr>
          <w:lang w:val="uk-UA"/>
        </w:rPr>
        <w:t>вань</w:t>
      </w:r>
      <w:proofErr w:type="spellEnd"/>
      <w:r>
        <w:t xml:space="preserve">. </w:t>
      </w:r>
    </w:p>
    <w:p w14:paraId="6E8E5B97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rPr>
          <w:lang w:val="uk-UA"/>
        </w:rPr>
        <w:t xml:space="preserve">8) Обрахувати оцінку дійсного значення результату вимірювання опору як середнє зважене значення (СЗЗ) </w:t>
      </w:r>
      <w:r>
        <w:rPr>
          <w:position w:val="-4"/>
        </w:rPr>
        <w:object w:dxaOrig="325" w:dyaOrig="473" w14:anchorId="6B47B7F7">
          <v:shape id="_x0000_i1040" type="#_x0000_t75" style="width:16.35pt;height:23.65pt" o:ole="">
            <v:imagedata r:id="rId37" o:title=""/>
          </v:shape>
          <o:OLEObject Type="Embed" ProgID="Equation.3" ShapeID="_x0000_i1040" DrawAspect="Content" ObjectID="_1777236446" r:id="rId38"/>
        </w:object>
      </w:r>
      <w:r>
        <w:rPr>
          <w:lang w:val="uk-UA"/>
        </w:rPr>
        <w:t xml:space="preserve">, яке буде </w:t>
      </w:r>
      <w:proofErr w:type="spellStart"/>
      <w:r>
        <w:rPr>
          <w:lang w:val="uk-UA"/>
        </w:rPr>
        <w:t>найдостовірною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найвірогідною</w:t>
      </w:r>
      <w:proofErr w:type="spellEnd"/>
      <w:r>
        <w:rPr>
          <w:lang w:val="uk-UA"/>
        </w:rPr>
        <w:t xml:space="preserve"> оцінкою дійсного значення опору за всіма результатами вимірювань:</w:t>
      </w:r>
    </w:p>
    <w:p w14:paraId="665CB17B" w14:textId="77777777" w:rsidR="00862BCB" w:rsidRDefault="0066009C">
      <w:pPr>
        <w:pStyle w:val="a6"/>
        <w:widowControl/>
        <w:ind w:firstLine="426"/>
      </w:pPr>
      <w:r>
        <w:rPr>
          <w:lang w:val="uk-UA"/>
        </w:rPr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>
        <w:rPr>
          <w:position w:val="-76"/>
        </w:rPr>
        <w:object w:dxaOrig="1871" w:dyaOrig="1623" w14:anchorId="39698095">
          <v:shape id="_x0000_i1041" type="#_x0000_t75" alt="" style="width:93.65pt;height:81pt" o:ole="">
            <v:imagedata r:id="rId39" o:title=""/>
          </v:shape>
          <o:OLEObject Type="Embed" ProgID="Equation.3" ShapeID="_x0000_i1041" DrawAspect="Content" ObjectID="_1777236447" r:id="rId40"/>
        </w:object>
      </w:r>
      <w:r>
        <w:t>.</w:t>
      </w:r>
      <w:r>
        <w:tab/>
      </w:r>
      <w:r>
        <w:tab/>
      </w:r>
      <w:r>
        <w:tab/>
      </w:r>
      <w:r>
        <w:rPr>
          <w:lang w:val="uk-UA"/>
        </w:rPr>
        <w:t xml:space="preserve">         </w:t>
      </w:r>
      <w:r>
        <w:tab/>
      </w:r>
      <w:r>
        <w:tab/>
      </w:r>
      <w:r>
        <w:rPr>
          <w:lang w:val="uk-UA"/>
        </w:rPr>
        <w:t xml:space="preserve">    </w:t>
      </w:r>
      <w:r>
        <w:t>(8)</w:t>
      </w:r>
    </w:p>
    <w:p w14:paraId="0D119ED1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78067750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t xml:space="preserve">9) </w:t>
      </w:r>
      <w:r>
        <w:rPr>
          <w:lang w:val="uk-UA"/>
        </w:rPr>
        <w:t xml:space="preserve">Визначити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зв</w:t>
      </w:r>
      <w:r>
        <w:rPr>
          <w:lang w:val="uk-UA"/>
        </w:rPr>
        <w:t>аженого</w:t>
      </w:r>
      <w:proofErr w:type="spellEnd"/>
      <w:r>
        <w:t xml:space="preserve"> </w:t>
      </w:r>
      <w:r>
        <w:rPr>
          <w:lang w:val="uk-UA"/>
        </w:rPr>
        <w:t>значення:</w:t>
      </w:r>
    </w:p>
    <w:p w14:paraId="2B1C2B87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rPr>
          <w:lang w:val="en-US"/>
        </w:rPr>
        <w:t>a</w:t>
      </w:r>
      <w:r>
        <w:rPr>
          <w:lang w:val="uk-UA"/>
        </w:rPr>
        <w:t xml:space="preserve">)  якщо кількість вимірювань в вибірках є </w:t>
      </w:r>
      <w:proofErr w:type="spellStart"/>
      <w:r>
        <w:rPr>
          <w:lang w:val="uk-UA"/>
        </w:rPr>
        <w:t>одинаковою</w:t>
      </w:r>
      <w:proofErr w:type="spellEnd"/>
    </w:p>
    <w:p w14:paraId="18837CBA" w14:textId="77777777" w:rsidR="00862BCB" w:rsidRDefault="0066009C">
      <w:pPr>
        <w:pStyle w:val="a6"/>
        <w:widowControl/>
        <w:ind w:left="720" w:firstLine="426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gramStart"/>
      <w:r>
        <w:rPr>
          <w:i/>
          <w:iCs/>
          <w:lang w:val="en-US"/>
        </w:rPr>
        <w:t>S</w:t>
      </w:r>
      <w:r>
        <w:rPr>
          <w:i/>
          <w:iCs/>
          <w:lang w:val="uk-UA"/>
        </w:rPr>
        <w:t>(</w:t>
      </w:r>
      <w:proofErr w:type="gramEnd"/>
      <w:r>
        <w:rPr>
          <w:i/>
          <w:iCs/>
          <w:position w:val="-4"/>
          <w:lang w:val="en-US"/>
        </w:rPr>
        <w:object w:dxaOrig="325" w:dyaOrig="507" w14:anchorId="1F76A5BA">
          <v:shape id="_x0000_i1042" type="#_x0000_t75" style="width:16.35pt;height:25.35pt" o:ole="">
            <v:imagedata r:id="rId41" o:title=""/>
          </v:shape>
          <o:OLEObject Type="Embed" ProgID="Equation.3" ShapeID="_x0000_i1042" DrawAspect="Content" ObjectID="_1777236448" r:id="rId42"/>
        </w:object>
      </w:r>
      <w:r>
        <w:rPr>
          <w:i/>
          <w:iCs/>
          <w:lang w:val="uk-UA"/>
        </w:rPr>
        <w:t>) =</w:t>
      </w:r>
      <w:r>
        <w:rPr>
          <w:iCs/>
          <w:lang w:val="uk-UA"/>
        </w:rPr>
        <w:t xml:space="preserve"> +</w:t>
      </w:r>
      <w:r>
        <w:rPr>
          <w:i/>
          <w:iCs/>
          <w:lang w:val="uk-UA"/>
        </w:rPr>
        <w:t xml:space="preserve"> </w:t>
      </w:r>
      <w:r>
        <w:rPr>
          <w:position w:val="-32"/>
          <w:lang w:val="en-US"/>
        </w:rPr>
        <w:object w:dxaOrig="2150" w:dyaOrig="1048" w14:anchorId="25C0A2FE">
          <v:shape id="_x0000_i1043" type="#_x0000_t75" style="width:107.65pt;height:52.35pt" o:ole="">
            <v:imagedata r:id="rId43" o:title=""/>
          </v:shape>
          <o:OLEObject Type="Embed" ProgID="Equation.3" ShapeID="_x0000_i1043" DrawAspect="Content" ObjectID="_1777236449" r:id="rId44"/>
        </w:objec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(9)</w:t>
      </w:r>
    </w:p>
    <w:p w14:paraId="07549C5A" w14:textId="77777777" w:rsidR="00862BCB" w:rsidRDefault="0066009C">
      <w:pPr>
        <w:pStyle w:val="a6"/>
        <w:widowControl/>
        <w:ind w:firstLine="540"/>
        <w:rPr>
          <w:lang w:val="uk-UA"/>
        </w:rPr>
      </w:pPr>
      <w:r>
        <w:rPr>
          <w:lang w:val="uk-UA"/>
        </w:rPr>
        <w:t xml:space="preserve">б) якщо кількість вимірювань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proofErr w:type="spellEnd"/>
      <w:r>
        <w:rPr>
          <w:lang w:val="uk-UA"/>
        </w:rPr>
        <w:t xml:space="preserve"> у вибірках є різною</w:t>
      </w:r>
    </w:p>
    <w:p w14:paraId="74BE653B" w14:textId="77777777" w:rsidR="00862BCB" w:rsidRDefault="0066009C">
      <w:pPr>
        <w:pStyle w:val="a6"/>
        <w:widowControl/>
        <w:ind w:left="708" w:firstLine="708"/>
        <w:jc w:val="center"/>
        <w:rPr>
          <w:lang w:val="uk-UA"/>
        </w:rPr>
      </w:pPr>
      <w:r>
        <w:rPr>
          <w:position w:val="-34"/>
        </w:rPr>
        <w:object w:dxaOrig="6456" w:dyaOrig="1102" w14:anchorId="6A39BC9E">
          <v:shape id="_x0000_i1044" type="#_x0000_t75" style="width:322.65pt;height:55pt" o:ole="">
            <v:imagedata r:id="rId45" o:title=""/>
          </v:shape>
          <o:OLEObject Type="Embed" ProgID="Equation.3" ShapeID="_x0000_i1044" DrawAspect="Content" ObjectID="_1777236450" r:id="rId46"/>
        </w:object>
      </w:r>
      <w:r>
        <w:rPr>
          <w:lang w:val="uk-UA"/>
        </w:rPr>
        <w:t xml:space="preserve">,       </w:t>
      </w:r>
      <w:r>
        <w:rPr>
          <w:lang w:val="uk-UA"/>
        </w:rPr>
        <w:tab/>
        <w:t xml:space="preserve">             (10)</w:t>
      </w:r>
    </w:p>
    <w:p w14:paraId="473E6F89" w14:textId="77777777" w:rsidR="00862BCB" w:rsidRDefault="0066009C">
      <w:pPr>
        <w:pStyle w:val="a6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30"/>
        </w:rPr>
        <w:object w:dxaOrig="1136" w:dyaOrig="798" w14:anchorId="4405EB24">
          <v:shape id="_x0000_i1045" type="#_x0000_t75" style="width:56.65pt;height:40pt" o:ole="">
            <v:imagedata r:id="rId47" o:title=""/>
          </v:shape>
          <o:OLEObject Type="Embed" ProgID="Equation.3" ShapeID="_x0000_i1045" DrawAspect="Content" ObjectID="_1777236451" r:id="rId48"/>
        </w:object>
      </w:r>
      <w:r>
        <w:rPr>
          <w:lang w:val="uk-UA"/>
        </w:rPr>
        <w:t xml:space="preserve"> - кількість вимірювань в об’єднаній вибірці;</w:t>
      </w:r>
    </w:p>
    <w:p w14:paraId="4149B236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rPr>
          <w:position w:val="-14"/>
        </w:rPr>
        <w:object w:dxaOrig="372" w:dyaOrig="527" w14:anchorId="321A9394">
          <v:shape id="_x0000_i1046" type="#_x0000_t75" style="width:18.65pt;height:26.35pt" o:ole="">
            <v:imagedata r:id="rId49" o:title=""/>
          </v:shape>
          <o:OLEObject Type="Embed" ProgID="Equation.3" ShapeID="_x0000_i1046" DrawAspect="Content" ObjectID="_1777236452" r:id="rId50"/>
        </w:object>
      </w:r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вибірки.</w:t>
      </w:r>
    </w:p>
    <w:p w14:paraId="06A14ADC" w14:textId="77777777" w:rsidR="00862BCB" w:rsidRDefault="0066009C">
      <w:pPr>
        <w:pStyle w:val="a6"/>
        <w:widowControl/>
        <w:ind w:firstLine="426"/>
      </w:pPr>
      <w:r>
        <w:t xml:space="preserve">10) </w:t>
      </w:r>
      <w:r>
        <w:rPr>
          <w:lang w:val="uk-UA"/>
        </w:rPr>
        <w:t xml:space="preserve">Розрахувати </w:t>
      </w:r>
      <w:proofErr w:type="spellStart"/>
      <w:r>
        <w:t>дов</w:t>
      </w:r>
      <w:r>
        <w:rPr>
          <w:lang w:val="uk-UA"/>
        </w:rPr>
        <w:t>ірчий</w:t>
      </w:r>
      <w:proofErr w:type="spellEnd"/>
      <w:r>
        <w:t xml:space="preserve"> </w:t>
      </w:r>
      <w:r>
        <w:rPr>
          <w:lang w:val="uk-UA"/>
        </w:rPr>
        <w:t>інтервал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>
        <w:t>:</w:t>
      </w:r>
    </w:p>
    <w:p w14:paraId="74C19C28" w14:textId="77777777" w:rsidR="00862BCB" w:rsidRDefault="0066009C">
      <w:pPr>
        <w:pStyle w:val="a6"/>
        <w:widowControl/>
        <w:spacing w:before="240"/>
        <w:ind w:left="1416" w:firstLine="708"/>
        <w:jc w:val="center"/>
        <w:rPr>
          <w:lang w:val="uk-UA"/>
        </w:rPr>
      </w:pPr>
      <w:r>
        <w:rPr>
          <w:position w:val="-4"/>
        </w:rPr>
        <w:t xml:space="preserve">    </w:t>
      </w:r>
      <w:r>
        <w:rPr>
          <w:position w:val="-4"/>
        </w:rPr>
        <w:tab/>
      </w:r>
      <w:r>
        <w:rPr>
          <w:position w:val="-4"/>
          <w:lang w:val="uk-UA"/>
        </w:rPr>
        <w:t xml:space="preserve">  </w:t>
      </w:r>
      <w:r>
        <w:rPr>
          <w:position w:val="-4"/>
        </w:rPr>
        <w:object w:dxaOrig="257" w:dyaOrig="291" w14:anchorId="409C63E4">
          <v:shape id="_x0000_i1047" type="#_x0000_t75" style="width:13pt;height:14.65pt" o:ole="">
            <v:imagedata r:id="rId51" o:title=""/>
          </v:shape>
          <o:OLEObject Type="Embed" ProgID="Equation.3" ShapeID="_x0000_i1047" DrawAspect="Content" ObjectID="_1777236453" r:id="rId52"/>
        </w:object>
      </w:r>
      <w:r>
        <w:rPr>
          <w:position w:val="-12"/>
        </w:rPr>
        <w:object w:dxaOrig="2136" w:dyaOrig="595" w14:anchorId="4AB0F479">
          <v:shape id="_x0000_i1048" type="#_x0000_t75" style="width:106.65pt;height:29.65pt" o:ole="">
            <v:imagedata r:id="rId53" o:title=""/>
          </v:shape>
          <o:OLEObject Type="Embed" ProgID="Equation.3" ShapeID="_x0000_i1048" DrawAspect="Content" ObjectID="_1777236454" r:id="rId54"/>
        </w:object>
      </w:r>
      <w:r>
        <w:t xml:space="preserve"> </w:t>
      </w:r>
      <w:proofErr w:type="gramStart"/>
      <w:r>
        <w:t xml:space="preserve">,   </w:t>
      </w:r>
      <w:proofErr w:type="gramEnd"/>
      <w:r>
        <w:t xml:space="preserve">   </w:t>
      </w:r>
      <w:r>
        <w:tab/>
        <w:t xml:space="preserve">           </w:t>
      </w:r>
      <w:r>
        <w:tab/>
      </w:r>
      <w:r>
        <w:tab/>
        <w:t xml:space="preserve"> </w:t>
      </w:r>
      <w:r>
        <w:rPr>
          <w:lang w:val="uk-UA"/>
        </w:rPr>
        <w:t xml:space="preserve">       </w:t>
      </w:r>
      <w:r>
        <w:t xml:space="preserve">  (11)</w:t>
      </w:r>
    </w:p>
    <w:p w14:paraId="42909A40" w14:textId="77777777" w:rsidR="00862BCB" w:rsidRDefault="00862BCB">
      <w:pPr>
        <w:pStyle w:val="a6"/>
        <w:widowControl/>
        <w:spacing w:before="240"/>
        <w:ind w:left="1416" w:firstLine="708"/>
        <w:jc w:val="center"/>
        <w:rPr>
          <w:lang w:val="uk-UA"/>
        </w:rPr>
      </w:pPr>
    </w:p>
    <w:p w14:paraId="407A5C7F" w14:textId="77777777" w:rsidR="00862BCB" w:rsidRDefault="0066009C">
      <w:pPr>
        <w:pStyle w:val="a6"/>
        <w:widowControl/>
        <w:rPr>
          <w:lang w:val="uk-UA"/>
        </w:rPr>
      </w:pPr>
      <w:r>
        <w:t xml:space="preserve">де </w:t>
      </w:r>
      <w:r>
        <w:rPr>
          <w:i/>
          <w:iCs/>
          <w:lang w:val="en-US"/>
        </w:rPr>
        <w:t>t</w:t>
      </w:r>
      <w:proofErr w:type="spellStart"/>
      <w:proofErr w:type="gramStart"/>
      <w:r>
        <w:rPr>
          <w:i/>
          <w:iCs/>
          <w:vertAlign w:val="subscript"/>
          <w:lang w:val="uk-UA"/>
        </w:rPr>
        <w:t>Ст</w:t>
      </w:r>
      <w:proofErr w:type="spellEnd"/>
      <w:r>
        <w:rPr>
          <w:i/>
          <w:iCs/>
        </w:rPr>
        <w:t xml:space="preserve"> </w:t>
      </w:r>
      <w:r>
        <w:t xml:space="preserve"> -</w:t>
      </w:r>
      <w:proofErr w:type="gramEnd"/>
      <w:r>
        <w:t xml:space="preserve"> ко</w:t>
      </w:r>
      <w:r>
        <w:rPr>
          <w:lang w:val="uk-UA"/>
        </w:rPr>
        <w:t>е</w:t>
      </w:r>
      <w:r>
        <w:t>ф</w:t>
      </w:r>
      <w:proofErr w:type="spellStart"/>
      <w:r>
        <w:rPr>
          <w:lang w:val="uk-UA"/>
        </w:rPr>
        <w:t>іцієнт</w:t>
      </w:r>
      <w:proofErr w:type="spellEnd"/>
      <w:r>
        <w:t xml:space="preserve"> Стьюдента, </w:t>
      </w:r>
      <w:r>
        <w:rPr>
          <w:lang w:val="uk-UA"/>
        </w:rPr>
        <w:t>який обирають за</w:t>
      </w:r>
      <w:r>
        <w:t xml:space="preserve"> </w:t>
      </w:r>
      <w:proofErr w:type="spellStart"/>
      <w:r>
        <w:t>дов</w:t>
      </w:r>
      <w:r>
        <w:rPr>
          <w:lang w:val="uk-UA"/>
        </w:rPr>
        <w:t>ірчою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>гідністю</w:t>
      </w:r>
      <w:r>
        <w:t xml:space="preserve">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proofErr w:type="spellStart"/>
      <w:r>
        <w:t>числ</w:t>
      </w:r>
      <w:r>
        <w:rPr>
          <w:lang w:val="uk-UA"/>
        </w:rPr>
        <w:t>ом</w:t>
      </w:r>
      <w:proofErr w:type="spellEnd"/>
      <w:r>
        <w:rPr>
          <w:lang w:val="uk-UA"/>
        </w:rPr>
        <w:t xml:space="preserve">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i/>
          <w:lang w:val="uk-UA"/>
        </w:rPr>
        <w:t xml:space="preserve"> </w:t>
      </w:r>
      <w:r>
        <w:rPr>
          <w:iCs/>
          <w:lang w:val="uk-UA"/>
        </w:rPr>
        <w:t>із Таблиці 6</w:t>
      </w:r>
      <w:r>
        <w:rPr>
          <w:i/>
          <w:lang w:val="uk-UA"/>
        </w:rPr>
        <w:t>.</w:t>
      </w:r>
      <w:r>
        <w:rPr>
          <w:i/>
        </w:rPr>
        <w:t xml:space="preserve"> </w:t>
      </w:r>
      <w:r>
        <w:tab/>
        <w:t xml:space="preserve">         </w:t>
      </w:r>
      <w:r>
        <w:rPr>
          <w:lang w:val="uk-UA"/>
        </w:rPr>
        <w:t xml:space="preserve">   </w:t>
      </w:r>
    </w:p>
    <w:p w14:paraId="313B4669" w14:textId="77777777" w:rsidR="00862BCB" w:rsidRDefault="00862BCB">
      <w:pPr>
        <w:pStyle w:val="a6"/>
        <w:widowControl/>
        <w:rPr>
          <w:b/>
          <w:bCs/>
        </w:rPr>
      </w:pPr>
    </w:p>
    <w:p w14:paraId="4A08EE8E" w14:textId="77777777" w:rsidR="00862BCB" w:rsidRDefault="0066009C">
      <w:pPr>
        <w:pStyle w:val="a6"/>
        <w:widowControl/>
        <w:numPr>
          <w:ilvl w:val="0"/>
          <w:numId w:val="2"/>
        </w:numPr>
        <w:tabs>
          <w:tab w:val="left" w:pos="1080"/>
        </w:tabs>
      </w:pPr>
      <w:proofErr w:type="spellStart"/>
      <w:r>
        <w:lastRenderedPageBreak/>
        <w:t>Записат</w:t>
      </w:r>
      <w:proofErr w:type="spellEnd"/>
      <w:r>
        <w:rPr>
          <w:lang w:val="uk-UA"/>
        </w:rPr>
        <w:t>и</w:t>
      </w:r>
      <w:r>
        <w:t xml:space="preserve"> результат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електричного опору у вигляді</w:t>
      </w:r>
      <w:r>
        <w:t>:</w:t>
      </w:r>
    </w:p>
    <w:p w14:paraId="53B49134" w14:textId="5EFD816E" w:rsidR="00862BCB" w:rsidRDefault="0066009C">
      <w:pPr>
        <w:pStyle w:val="a6"/>
        <w:widowControl/>
        <w:ind w:left="2124" w:firstLine="708"/>
        <w:jc w:val="center"/>
      </w:pPr>
      <w:r>
        <w:rPr>
          <w:position w:val="-10"/>
          <w:lang w:val="uk-UA"/>
        </w:rPr>
        <w:t xml:space="preserve">   </w:t>
      </w:r>
      <w:r>
        <w:rPr>
          <w:position w:val="-10"/>
          <w:lang w:val="en-US"/>
        </w:rPr>
        <w:object w:dxaOrig="2285" w:dyaOrig="541" w14:anchorId="019FAD36">
          <v:shape id="_x0000_i1049" type="#_x0000_t75" style="width:114.35pt;height:27pt" o:ole="">
            <v:imagedata r:id="rId55" o:title=""/>
          </v:shape>
          <o:OLEObject Type="Embed" ProgID="Equation.3" ShapeID="_x0000_i1049" DrawAspect="Content" ObjectID="_1777236455" r:id="rId56"/>
        </w:object>
      </w:r>
      <w:r>
        <w:t xml:space="preserve">    </w:t>
      </w:r>
      <w:r>
        <w:tab/>
        <w:t xml:space="preserve">                    </w:t>
      </w:r>
      <w:r>
        <w:tab/>
      </w:r>
      <w:r>
        <w:tab/>
        <w:t xml:space="preserve">      </w:t>
      </w:r>
      <w:r>
        <w:rPr>
          <w:lang w:val="uk-UA"/>
        </w:rPr>
        <w:t xml:space="preserve">        </w:t>
      </w:r>
      <w:r>
        <w:t xml:space="preserve"> (12)</w:t>
      </w:r>
    </w:p>
    <w:p w14:paraId="51336D01" w14:textId="77777777" w:rsidR="00862BCB" w:rsidRDefault="0066009C">
      <w:pPr>
        <w:pStyle w:val="a6"/>
        <w:widowControl/>
        <w:ind w:firstLine="426"/>
        <w:rPr>
          <w:lang w:val="uk-UA"/>
        </w:rPr>
      </w:pPr>
      <w:r>
        <w:t xml:space="preserve">                           </w:t>
      </w:r>
      <w:r>
        <w:tab/>
        <w:t xml:space="preserve"> </w:t>
      </w:r>
      <w:r>
        <w:rPr>
          <w:lang w:val="uk-UA"/>
        </w:rPr>
        <w:t xml:space="preserve">       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rPr>
          <w:i/>
          <w:iCs/>
        </w:rPr>
        <w:t xml:space="preserve"> = </w:t>
      </w:r>
      <w:proofErr w:type="gramStart"/>
      <w:r>
        <w:rPr>
          <w:i/>
          <w:iCs/>
        </w:rPr>
        <w:t xml:space="preserve">...;   </w:t>
      </w:r>
      <w:proofErr w:type="gramEnd"/>
      <w:r>
        <w:rPr>
          <w:i/>
          <w:iCs/>
          <w:lang w:val="en-US"/>
        </w:rPr>
        <w:t>N</w:t>
      </w:r>
      <w:r>
        <w:rPr>
          <w:i/>
          <w:iCs/>
        </w:rPr>
        <w:t xml:space="preserve"> =...</w:t>
      </w:r>
      <w:r>
        <w:t xml:space="preserve">  </w:t>
      </w:r>
    </w:p>
    <w:p w14:paraId="3CE99588" w14:textId="77777777" w:rsidR="00862BCB" w:rsidRDefault="00862BCB">
      <w:pPr>
        <w:pStyle w:val="a6"/>
        <w:widowControl/>
        <w:ind w:firstLine="426"/>
        <w:rPr>
          <w:lang w:val="uk-UA"/>
        </w:rPr>
      </w:pPr>
    </w:p>
    <w:p w14:paraId="681A57E6" w14:textId="77777777" w:rsidR="00862BCB" w:rsidRDefault="0066009C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Таблиц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Статистика розподілення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Граббса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14:paraId="55AAF60F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AAE7FAF" w14:textId="77777777" w:rsidR="00862BCB" w:rsidRDefault="0066009C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0,90.</w:t>
      </w:r>
    </w:p>
    <w:p w14:paraId="33651512" w14:textId="77777777" w:rsidR="00862BCB" w:rsidRDefault="00862BC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5"/>
        <w:gridCol w:w="1646"/>
        <w:gridCol w:w="1645"/>
        <w:gridCol w:w="1645"/>
        <w:gridCol w:w="1645"/>
        <w:gridCol w:w="1646"/>
      </w:tblGrid>
      <w:tr w:rsidR="00862BCB" w14:paraId="3B840209" w14:textId="77777777">
        <w:tc>
          <w:tcPr>
            <w:tcW w:w="1713" w:type="dxa"/>
            <w:vMerge w:val="restart"/>
          </w:tcPr>
          <w:p w14:paraId="47E62BB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</w:t>
            </w:r>
          </w:p>
          <w:p w14:paraId="642876C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значень  n</w:t>
            </w:r>
          </w:p>
        </w:tc>
        <w:tc>
          <w:tcPr>
            <w:tcW w:w="8566" w:type="dxa"/>
            <w:gridSpan w:val="5"/>
          </w:tcPr>
          <w:p w14:paraId="7F60B17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)</w:t>
            </w:r>
          </w:p>
        </w:tc>
      </w:tr>
      <w:tr w:rsidR="00862BCB" w14:paraId="3776D4CC" w14:textId="77777777">
        <w:tc>
          <w:tcPr>
            <w:tcW w:w="1713" w:type="dxa"/>
            <w:vMerge/>
          </w:tcPr>
          <w:p w14:paraId="524EDFEC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13" w:type="dxa"/>
          </w:tcPr>
          <w:p w14:paraId="36F1339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713" w:type="dxa"/>
          </w:tcPr>
          <w:p w14:paraId="5E55971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713" w:type="dxa"/>
          </w:tcPr>
          <w:p w14:paraId="1492997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713" w:type="dxa"/>
          </w:tcPr>
          <w:p w14:paraId="5716159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714" w:type="dxa"/>
          </w:tcPr>
          <w:p w14:paraId="0548086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 w:rsidR="00862BCB" w14:paraId="105B0ACA" w14:textId="77777777">
        <w:tc>
          <w:tcPr>
            <w:tcW w:w="1713" w:type="dxa"/>
            <w:vAlign w:val="center"/>
          </w:tcPr>
          <w:p w14:paraId="64CE623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3" w:type="dxa"/>
            <w:vAlign w:val="center"/>
          </w:tcPr>
          <w:p w14:paraId="5C9B869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1,148</w:t>
            </w:r>
          </w:p>
        </w:tc>
        <w:tc>
          <w:tcPr>
            <w:tcW w:w="1713" w:type="dxa"/>
            <w:vAlign w:val="center"/>
          </w:tcPr>
          <w:p w14:paraId="558827A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1,153</w:t>
            </w:r>
          </w:p>
        </w:tc>
        <w:tc>
          <w:tcPr>
            <w:tcW w:w="1713" w:type="dxa"/>
            <w:vAlign w:val="center"/>
          </w:tcPr>
          <w:p w14:paraId="6366EE3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713" w:type="dxa"/>
            <w:vAlign w:val="center"/>
          </w:tcPr>
          <w:p w14:paraId="7ECE848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714" w:type="dxa"/>
            <w:vAlign w:val="center"/>
          </w:tcPr>
          <w:p w14:paraId="53C0391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</w:tr>
      <w:tr w:rsidR="00862BCB" w14:paraId="699C2AAA" w14:textId="77777777">
        <w:tc>
          <w:tcPr>
            <w:tcW w:w="1713" w:type="dxa"/>
            <w:vAlign w:val="center"/>
          </w:tcPr>
          <w:p w14:paraId="0FB99C4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3" w:type="dxa"/>
            <w:vAlign w:val="center"/>
          </w:tcPr>
          <w:p w14:paraId="5EAD592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1,425</w:t>
            </w:r>
          </w:p>
        </w:tc>
        <w:tc>
          <w:tcPr>
            <w:tcW w:w="1713" w:type="dxa"/>
            <w:vAlign w:val="center"/>
          </w:tcPr>
          <w:p w14:paraId="3B416B8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1,463</w:t>
            </w:r>
          </w:p>
        </w:tc>
        <w:tc>
          <w:tcPr>
            <w:tcW w:w="1713" w:type="dxa"/>
            <w:vAlign w:val="center"/>
          </w:tcPr>
          <w:p w14:paraId="57C715C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1,481</w:t>
            </w:r>
          </w:p>
        </w:tc>
        <w:tc>
          <w:tcPr>
            <w:tcW w:w="1713" w:type="dxa"/>
            <w:vAlign w:val="center"/>
          </w:tcPr>
          <w:p w14:paraId="0B9A3C5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1,492</w:t>
            </w:r>
          </w:p>
        </w:tc>
        <w:tc>
          <w:tcPr>
            <w:tcW w:w="1714" w:type="dxa"/>
            <w:vAlign w:val="center"/>
          </w:tcPr>
          <w:p w14:paraId="3708D9E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1,499</w:t>
            </w:r>
          </w:p>
        </w:tc>
      </w:tr>
      <w:tr w:rsidR="00862BCB" w14:paraId="4B4F3B75" w14:textId="77777777">
        <w:tc>
          <w:tcPr>
            <w:tcW w:w="1713" w:type="dxa"/>
            <w:vAlign w:val="center"/>
          </w:tcPr>
          <w:p w14:paraId="271D9AF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13" w:type="dxa"/>
            <w:vAlign w:val="center"/>
          </w:tcPr>
          <w:p w14:paraId="35CFD6F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1,602</w:t>
            </w:r>
          </w:p>
        </w:tc>
        <w:tc>
          <w:tcPr>
            <w:tcW w:w="1713" w:type="dxa"/>
            <w:vAlign w:val="center"/>
          </w:tcPr>
          <w:p w14:paraId="0175BF2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1,672</w:t>
            </w:r>
          </w:p>
        </w:tc>
        <w:tc>
          <w:tcPr>
            <w:tcW w:w="1713" w:type="dxa"/>
            <w:vAlign w:val="center"/>
          </w:tcPr>
          <w:p w14:paraId="1D323E3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1,715</w:t>
            </w:r>
          </w:p>
        </w:tc>
        <w:tc>
          <w:tcPr>
            <w:tcW w:w="1713" w:type="dxa"/>
            <w:vAlign w:val="center"/>
          </w:tcPr>
          <w:p w14:paraId="2B88922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1,749</w:t>
            </w:r>
          </w:p>
        </w:tc>
        <w:tc>
          <w:tcPr>
            <w:tcW w:w="1714" w:type="dxa"/>
            <w:vAlign w:val="center"/>
          </w:tcPr>
          <w:p w14:paraId="315CAC6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1,780</w:t>
            </w:r>
          </w:p>
        </w:tc>
      </w:tr>
      <w:tr w:rsidR="00862BCB" w14:paraId="2E2AAA90" w14:textId="77777777">
        <w:tc>
          <w:tcPr>
            <w:tcW w:w="1713" w:type="dxa"/>
            <w:vAlign w:val="center"/>
          </w:tcPr>
          <w:p w14:paraId="39A8CAA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13" w:type="dxa"/>
            <w:vAlign w:val="center"/>
          </w:tcPr>
          <w:p w14:paraId="1B72AA2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1,729</w:t>
            </w:r>
          </w:p>
        </w:tc>
        <w:tc>
          <w:tcPr>
            <w:tcW w:w="1713" w:type="dxa"/>
            <w:vAlign w:val="center"/>
          </w:tcPr>
          <w:p w14:paraId="18F76DD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1,822</w:t>
            </w:r>
          </w:p>
        </w:tc>
        <w:tc>
          <w:tcPr>
            <w:tcW w:w="1713" w:type="dxa"/>
            <w:vAlign w:val="center"/>
          </w:tcPr>
          <w:p w14:paraId="673CD33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1,887</w:t>
            </w:r>
          </w:p>
        </w:tc>
        <w:tc>
          <w:tcPr>
            <w:tcW w:w="1713" w:type="dxa"/>
            <w:vAlign w:val="center"/>
          </w:tcPr>
          <w:p w14:paraId="23802BE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1,944</w:t>
            </w:r>
          </w:p>
        </w:tc>
        <w:tc>
          <w:tcPr>
            <w:tcW w:w="1714" w:type="dxa"/>
            <w:vAlign w:val="center"/>
          </w:tcPr>
          <w:p w14:paraId="072193A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2,011</w:t>
            </w:r>
          </w:p>
        </w:tc>
      </w:tr>
      <w:tr w:rsidR="00862BCB" w14:paraId="616C2569" w14:textId="77777777">
        <w:tc>
          <w:tcPr>
            <w:tcW w:w="1713" w:type="dxa"/>
            <w:vAlign w:val="center"/>
          </w:tcPr>
          <w:p w14:paraId="35DE2CE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13" w:type="dxa"/>
            <w:vAlign w:val="center"/>
          </w:tcPr>
          <w:p w14:paraId="276E7F6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1,828</w:t>
            </w:r>
          </w:p>
        </w:tc>
        <w:tc>
          <w:tcPr>
            <w:tcW w:w="1713" w:type="dxa"/>
            <w:vAlign w:val="center"/>
          </w:tcPr>
          <w:p w14:paraId="551A5D3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1,938</w:t>
            </w:r>
          </w:p>
        </w:tc>
        <w:tc>
          <w:tcPr>
            <w:tcW w:w="1713" w:type="dxa"/>
            <w:vAlign w:val="center"/>
          </w:tcPr>
          <w:p w14:paraId="6F762BA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2,020</w:t>
            </w:r>
          </w:p>
        </w:tc>
        <w:tc>
          <w:tcPr>
            <w:tcW w:w="1713" w:type="dxa"/>
            <w:vAlign w:val="center"/>
          </w:tcPr>
          <w:p w14:paraId="237522A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2,097</w:t>
            </w:r>
          </w:p>
        </w:tc>
        <w:tc>
          <w:tcPr>
            <w:tcW w:w="1714" w:type="dxa"/>
            <w:vAlign w:val="center"/>
          </w:tcPr>
          <w:p w14:paraId="5FBFF02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2,201</w:t>
            </w:r>
          </w:p>
        </w:tc>
      </w:tr>
      <w:tr w:rsidR="00862BCB" w14:paraId="437E261E" w14:textId="77777777">
        <w:tc>
          <w:tcPr>
            <w:tcW w:w="1713" w:type="dxa"/>
            <w:vAlign w:val="center"/>
          </w:tcPr>
          <w:p w14:paraId="0CE41DE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13" w:type="dxa"/>
            <w:vAlign w:val="center"/>
          </w:tcPr>
          <w:p w14:paraId="265C5BA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1,909</w:t>
            </w:r>
          </w:p>
        </w:tc>
        <w:tc>
          <w:tcPr>
            <w:tcW w:w="1713" w:type="dxa"/>
            <w:vAlign w:val="center"/>
          </w:tcPr>
          <w:p w14:paraId="4034A74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2,032</w:t>
            </w:r>
          </w:p>
        </w:tc>
        <w:tc>
          <w:tcPr>
            <w:tcW w:w="1713" w:type="dxa"/>
            <w:vAlign w:val="center"/>
          </w:tcPr>
          <w:p w14:paraId="3F021C9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2,126</w:t>
            </w:r>
          </w:p>
        </w:tc>
        <w:tc>
          <w:tcPr>
            <w:tcW w:w="1713" w:type="dxa"/>
            <w:vAlign w:val="center"/>
          </w:tcPr>
          <w:p w14:paraId="4F0ED55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2,221</w:t>
            </w:r>
          </w:p>
        </w:tc>
        <w:tc>
          <w:tcPr>
            <w:tcW w:w="1714" w:type="dxa"/>
            <w:vAlign w:val="center"/>
          </w:tcPr>
          <w:p w14:paraId="071B75A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2,358</w:t>
            </w:r>
          </w:p>
        </w:tc>
      </w:tr>
      <w:tr w:rsidR="00862BCB" w14:paraId="07FCC14C" w14:textId="77777777">
        <w:tc>
          <w:tcPr>
            <w:tcW w:w="1713" w:type="dxa"/>
            <w:vAlign w:val="center"/>
          </w:tcPr>
          <w:p w14:paraId="5989368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3" w:type="dxa"/>
            <w:vAlign w:val="center"/>
          </w:tcPr>
          <w:p w14:paraId="7FFE770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1,977</w:t>
            </w:r>
          </w:p>
        </w:tc>
        <w:tc>
          <w:tcPr>
            <w:tcW w:w="1713" w:type="dxa"/>
            <w:vAlign w:val="center"/>
          </w:tcPr>
          <w:p w14:paraId="6029C73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2,110</w:t>
            </w:r>
          </w:p>
        </w:tc>
        <w:tc>
          <w:tcPr>
            <w:tcW w:w="1713" w:type="dxa"/>
            <w:vAlign w:val="center"/>
          </w:tcPr>
          <w:p w14:paraId="3DCBC01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2,215</w:t>
            </w:r>
          </w:p>
        </w:tc>
        <w:tc>
          <w:tcPr>
            <w:tcW w:w="1713" w:type="dxa"/>
            <w:vAlign w:val="center"/>
          </w:tcPr>
          <w:p w14:paraId="4C947CD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2,323</w:t>
            </w:r>
          </w:p>
        </w:tc>
        <w:tc>
          <w:tcPr>
            <w:tcW w:w="1714" w:type="dxa"/>
            <w:vAlign w:val="center"/>
          </w:tcPr>
          <w:p w14:paraId="7786C33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2,492</w:t>
            </w:r>
          </w:p>
        </w:tc>
      </w:tr>
      <w:tr w:rsidR="00862BCB" w14:paraId="6A4DFFA1" w14:textId="77777777">
        <w:tc>
          <w:tcPr>
            <w:tcW w:w="1713" w:type="dxa"/>
            <w:vAlign w:val="center"/>
          </w:tcPr>
          <w:p w14:paraId="069034B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13" w:type="dxa"/>
            <w:vAlign w:val="center"/>
          </w:tcPr>
          <w:p w14:paraId="654200A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2,036</w:t>
            </w:r>
          </w:p>
        </w:tc>
        <w:tc>
          <w:tcPr>
            <w:tcW w:w="1713" w:type="dxa"/>
            <w:vAlign w:val="center"/>
          </w:tcPr>
          <w:p w14:paraId="301EFF4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2,176</w:t>
            </w:r>
          </w:p>
        </w:tc>
        <w:tc>
          <w:tcPr>
            <w:tcW w:w="1713" w:type="dxa"/>
            <w:vAlign w:val="center"/>
          </w:tcPr>
          <w:p w14:paraId="3033F1A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2,290</w:t>
            </w:r>
          </w:p>
        </w:tc>
        <w:tc>
          <w:tcPr>
            <w:tcW w:w="1713" w:type="dxa"/>
            <w:vAlign w:val="center"/>
          </w:tcPr>
          <w:p w14:paraId="53CA699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2,410</w:t>
            </w:r>
          </w:p>
        </w:tc>
        <w:tc>
          <w:tcPr>
            <w:tcW w:w="1714" w:type="dxa"/>
            <w:vAlign w:val="center"/>
          </w:tcPr>
          <w:p w14:paraId="17426CA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2,606</w:t>
            </w:r>
          </w:p>
        </w:tc>
      </w:tr>
      <w:tr w:rsidR="00862BCB" w14:paraId="486B746E" w14:textId="77777777">
        <w:tc>
          <w:tcPr>
            <w:tcW w:w="1713" w:type="dxa"/>
            <w:vAlign w:val="center"/>
          </w:tcPr>
          <w:p w14:paraId="4D54A49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13" w:type="dxa"/>
            <w:vAlign w:val="center"/>
          </w:tcPr>
          <w:p w14:paraId="433B44A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2,088</w:t>
            </w:r>
          </w:p>
        </w:tc>
        <w:tc>
          <w:tcPr>
            <w:tcW w:w="1713" w:type="dxa"/>
            <w:vAlign w:val="center"/>
          </w:tcPr>
          <w:p w14:paraId="53C5373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2,234</w:t>
            </w:r>
          </w:p>
        </w:tc>
        <w:tc>
          <w:tcPr>
            <w:tcW w:w="1713" w:type="dxa"/>
            <w:vAlign w:val="center"/>
          </w:tcPr>
          <w:p w14:paraId="4FE451E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2,355</w:t>
            </w:r>
          </w:p>
        </w:tc>
        <w:tc>
          <w:tcPr>
            <w:tcW w:w="1713" w:type="dxa"/>
            <w:vAlign w:val="center"/>
          </w:tcPr>
          <w:p w14:paraId="0527271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2,485</w:t>
            </w:r>
          </w:p>
        </w:tc>
        <w:tc>
          <w:tcPr>
            <w:tcW w:w="1714" w:type="dxa"/>
            <w:vAlign w:val="center"/>
          </w:tcPr>
          <w:p w14:paraId="4A12A5B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</w:tr>
      <w:tr w:rsidR="00862BCB" w14:paraId="589F1824" w14:textId="77777777">
        <w:tc>
          <w:tcPr>
            <w:tcW w:w="1713" w:type="dxa"/>
            <w:vAlign w:val="center"/>
          </w:tcPr>
          <w:p w14:paraId="5D5E86D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13" w:type="dxa"/>
            <w:vAlign w:val="center"/>
          </w:tcPr>
          <w:p w14:paraId="0E67A8A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2,134</w:t>
            </w:r>
          </w:p>
        </w:tc>
        <w:tc>
          <w:tcPr>
            <w:tcW w:w="1713" w:type="dxa"/>
            <w:vAlign w:val="center"/>
          </w:tcPr>
          <w:p w14:paraId="39BD80C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2,285</w:t>
            </w:r>
          </w:p>
        </w:tc>
        <w:tc>
          <w:tcPr>
            <w:tcW w:w="1713" w:type="dxa"/>
            <w:vAlign w:val="center"/>
          </w:tcPr>
          <w:p w14:paraId="360347E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2,412</w:t>
            </w:r>
          </w:p>
        </w:tc>
        <w:tc>
          <w:tcPr>
            <w:tcW w:w="1713" w:type="dxa"/>
            <w:vAlign w:val="center"/>
          </w:tcPr>
          <w:p w14:paraId="36E99C4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2,550</w:t>
            </w:r>
          </w:p>
        </w:tc>
        <w:tc>
          <w:tcPr>
            <w:tcW w:w="1714" w:type="dxa"/>
            <w:vAlign w:val="center"/>
          </w:tcPr>
          <w:p w14:paraId="3B1CBD8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2,791</w:t>
            </w:r>
          </w:p>
        </w:tc>
      </w:tr>
      <w:tr w:rsidR="00862BCB" w14:paraId="6877BEEE" w14:textId="77777777">
        <w:tc>
          <w:tcPr>
            <w:tcW w:w="1713" w:type="dxa"/>
            <w:vAlign w:val="center"/>
          </w:tcPr>
          <w:p w14:paraId="6A6DF6D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13" w:type="dxa"/>
            <w:vAlign w:val="center"/>
          </w:tcPr>
          <w:p w14:paraId="17A3872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2,175</w:t>
            </w:r>
          </w:p>
        </w:tc>
        <w:tc>
          <w:tcPr>
            <w:tcW w:w="1713" w:type="dxa"/>
            <w:vAlign w:val="center"/>
          </w:tcPr>
          <w:p w14:paraId="7785807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2,331</w:t>
            </w:r>
          </w:p>
        </w:tc>
        <w:tc>
          <w:tcPr>
            <w:tcW w:w="1713" w:type="dxa"/>
            <w:vAlign w:val="center"/>
          </w:tcPr>
          <w:p w14:paraId="579F55F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2,462</w:t>
            </w:r>
          </w:p>
        </w:tc>
        <w:tc>
          <w:tcPr>
            <w:tcW w:w="1713" w:type="dxa"/>
            <w:vAlign w:val="center"/>
          </w:tcPr>
          <w:p w14:paraId="16B29A4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2,607</w:t>
            </w:r>
          </w:p>
        </w:tc>
        <w:tc>
          <w:tcPr>
            <w:tcW w:w="1714" w:type="dxa"/>
            <w:vAlign w:val="center"/>
          </w:tcPr>
          <w:p w14:paraId="5CD4BD8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2,867</w:t>
            </w:r>
          </w:p>
        </w:tc>
      </w:tr>
      <w:tr w:rsidR="00862BCB" w14:paraId="1D36F3F2" w14:textId="77777777">
        <w:tc>
          <w:tcPr>
            <w:tcW w:w="1713" w:type="dxa"/>
            <w:vAlign w:val="center"/>
          </w:tcPr>
          <w:p w14:paraId="54E496F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13" w:type="dxa"/>
            <w:vAlign w:val="center"/>
          </w:tcPr>
          <w:p w14:paraId="608047C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2,213</w:t>
            </w:r>
          </w:p>
        </w:tc>
        <w:tc>
          <w:tcPr>
            <w:tcW w:w="1713" w:type="dxa"/>
            <w:vAlign w:val="center"/>
          </w:tcPr>
          <w:p w14:paraId="344EE3D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2,371</w:t>
            </w:r>
          </w:p>
        </w:tc>
        <w:tc>
          <w:tcPr>
            <w:tcW w:w="1713" w:type="dxa"/>
            <w:vAlign w:val="center"/>
          </w:tcPr>
          <w:p w14:paraId="5188095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2,507</w:t>
            </w:r>
          </w:p>
        </w:tc>
        <w:tc>
          <w:tcPr>
            <w:tcW w:w="1713" w:type="dxa"/>
            <w:vAlign w:val="center"/>
          </w:tcPr>
          <w:p w14:paraId="6ADC5FE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2,659</w:t>
            </w:r>
          </w:p>
        </w:tc>
        <w:tc>
          <w:tcPr>
            <w:tcW w:w="1714" w:type="dxa"/>
            <w:vAlign w:val="center"/>
          </w:tcPr>
          <w:p w14:paraId="2358B57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2,935</w:t>
            </w:r>
          </w:p>
        </w:tc>
      </w:tr>
      <w:tr w:rsidR="00862BCB" w14:paraId="02C1C58C" w14:textId="77777777">
        <w:tc>
          <w:tcPr>
            <w:tcW w:w="1713" w:type="dxa"/>
            <w:vAlign w:val="center"/>
          </w:tcPr>
          <w:p w14:paraId="6039509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13" w:type="dxa"/>
            <w:vAlign w:val="center"/>
          </w:tcPr>
          <w:p w14:paraId="11D5D49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2,247</w:t>
            </w:r>
          </w:p>
        </w:tc>
        <w:tc>
          <w:tcPr>
            <w:tcW w:w="1713" w:type="dxa"/>
            <w:vAlign w:val="center"/>
          </w:tcPr>
          <w:p w14:paraId="5348E0D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2,409</w:t>
            </w:r>
          </w:p>
        </w:tc>
        <w:tc>
          <w:tcPr>
            <w:tcW w:w="1713" w:type="dxa"/>
            <w:vAlign w:val="center"/>
          </w:tcPr>
          <w:p w14:paraId="2DE5B4D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2,549</w:t>
            </w:r>
          </w:p>
        </w:tc>
        <w:tc>
          <w:tcPr>
            <w:tcW w:w="1713" w:type="dxa"/>
            <w:vAlign w:val="center"/>
          </w:tcPr>
          <w:p w14:paraId="6056E90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  <w:tc>
          <w:tcPr>
            <w:tcW w:w="1714" w:type="dxa"/>
            <w:vAlign w:val="center"/>
          </w:tcPr>
          <w:p w14:paraId="0135A9D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2,997</w:t>
            </w:r>
          </w:p>
        </w:tc>
      </w:tr>
      <w:tr w:rsidR="00862BCB" w14:paraId="7DC4F606" w14:textId="77777777">
        <w:tc>
          <w:tcPr>
            <w:tcW w:w="1713" w:type="dxa"/>
            <w:vAlign w:val="center"/>
          </w:tcPr>
          <w:p w14:paraId="5EC44BE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13" w:type="dxa"/>
            <w:vAlign w:val="center"/>
          </w:tcPr>
          <w:p w14:paraId="2BA18DB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2,279</w:t>
            </w:r>
          </w:p>
        </w:tc>
        <w:tc>
          <w:tcPr>
            <w:tcW w:w="1713" w:type="dxa"/>
            <w:vAlign w:val="center"/>
          </w:tcPr>
          <w:p w14:paraId="6FC5683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2,443</w:t>
            </w:r>
          </w:p>
        </w:tc>
        <w:tc>
          <w:tcPr>
            <w:tcW w:w="1713" w:type="dxa"/>
            <w:vAlign w:val="center"/>
          </w:tcPr>
          <w:p w14:paraId="033BC03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2,585</w:t>
            </w:r>
          </w:p>
        </w:tc>
        <w:tc>
          <w:tcPr>
            <w:tcW w:w="1713" w:type="dxa"/>
            <w:vAlign w:val="center"/>
          </w:tcPr>
          <w:p w14:paraId="2649439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2,747</w:t>
            </w:r>
          </w:p>
        </w:tc>
        <w:tc>
          <w:tcPr>
            <w:tcW w:w="1714" w:type="dxa"/>
            <w:vAlign w:val="center"/>
          </w:tcPr>
          <w:p w14:paraId="63B3A4C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3,052</w:t>
            </w:r>
          </w:p>
        </w:tc>
      </w:tr>
      <w:tr w:rsidR="00862BCB" w14:paraId="59C02427" w14:textId="77777777">
        <w:tc>
          <w:tcPr>
            <w:tcW w:w="1713" w:type="dxa"/>
            <w:vAlign w:val="center"/>
          </w:tcPr>
          <w:p w14:paraId="081F49E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13" w:type="dxa"/>
            <w:vAlign w:val="center"/>
          </w:tcPr>
          <w:p w14:paraId="3363EBC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2,309</w:t>
            </w:r>
          </w:p>
        </w:tc>
        <w:tc>
          <w:tcPr>
            <w:tcW w:w="1713" w:type="dxa"/>
            <w:vAlign w:val="center"/>
          </w:tcPr>
          <w:p w14:paraId="1B59139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2,475</w:t>
            </w:r>
          </w:p>
        </w:tc>
        <w:tc>
          <w:tcPr>
            <w:tcW w:w="1713" w:type="dxa"/>
            <w:vAlign w:val="center"/>
          </w:tcPr>
          <w:p w14:paraId="4351BA6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2,620</w:t>
            </w:r>
          </w:p>
        </w:tc>
        <w:tc>
          <w:tcPr>
            <w:tcW w:w="1713" w:type="dxa"/>
            <w:vAlign w:val="center"/>
          </w:tcPr>
          <w:p w14:paraId="3169223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2,785</w:t>
            </w:r>
          </w:p>
        </w:tc>
        <w:tc>
          <w:tcPr>
            <w:tcW w:w="1714" w:type="dxa"/>
            <w:vAlign w:val="center"/>
          </w:tcPr>
          <w:p w14:paraId="29526A2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3,103</w:t>
            </w:r>
          </w:p>
        </w:tc>
      </w:tr>
      <w:tr w:rsidR="00862BCB" w14:paraId="45EC0881" w14:textId="77777777">
        <w:tc>
          <w:tcPr>
            <w:tcW w:w="1713" w:type="dxa"/>
            <w:vAlign w:val="center"/>
          </w:tcPr>
          <w:p w14:paraId="3B37C3E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13" w:type="dxa"/>
            <w:vAlign w:val="center"/>
          </w:tcPr>
          <w:p w14:paraId="6563900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2,335</w:t>
            </w:r>
          </w:p>
        </w:tc>
        <w:tc>
          <w:tcPr>
            <w:tcW w:w="1713" w:type="dxa"/>
            <w:vAlign w:val="center"/>
          </w:tcPr>
          <w:p w14:paraId="3798E98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2,504</w:t>
            </w:r>
          </w:p>
        </w:tc>
        <w:tc>
          <w:tcPr>
            <w:tcW w:w="1713" w:type="dxa"/>
            <w:vAlign w:val="center"/>
          </w:tcPr>
          <w:p w14:paraId="0042E3F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2,651</w:t>
            </w:r>
          </w:p>
        </w:tc>
        <w:tc>
          <w:tcPr>
            <w:tcW w:w="1713" w:type="dxa"/>
            <w:vAlign w:val="center"/>
          </w:tcPr>
          <w:p w14:paraId="2130360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2,821</w:t>
            </w:r>
          </w:p>
        </w:tc>
        <w:tc>
          <w:tcPr>
            <w:tcW w:w="1714" w:type="dxa"/>
            <w:vAlign w:val="center"/>
          </w:tcPr>
          <w:p w14:paraId="51946B7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3,149</w:t>
            </w:r>
          </w:p>
        </w:tc>
      </w:tr>
      <w:tr w:rsidR="00862BCB" w14:paraId="4C281F3C" w14:textId="77777777">
        <w:tc>
          <w:tcPr>
            <w:tcW w:w="1713" w:type="dxa"/>
            <w:vAlign w:val="center"/>
          </w:tcPr>
          <w:p w14:paraId="0B0F06E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13" w:type="dxa"/>
            <w:vAlign w:val="center"/>
          </w:tcPr>
          <w:p w14:paraId="5A88445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2,361</w:t>
            </w:r>
          </w:p>
        </w:tc>
        <w:tc>
          <w:tcPr>
            <w:tcW w:w="1713" w:type="dxa"/>
            <w:vAlign w:val="center"/>
          </w:tcPr>
          <w:p w14:paraId="38B2FD4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2,532</w:t>
            </w:r>
          </w:p>
        </w:tc>
        <w:tc>
          <w:tcPr>
            <w:tcW w:w="1713" w:type="dxa"/>
            <w:vAlign w:val="center"/>
          </w:tcPr>
          <w:p w14:paraId="45AB325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2,681</w:t>
            </w:r>
          </w:p>
        </w:tc>
        <w:tc>
          <w:tcPr>
            <w:tcW w:w="1713" w:type="dxa"/>
            <w:vAlign w:val="center"/>
          </w:tcPr>
          <w:p w14:paraId="53B6C0C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2,854</w:t>
            </w:r>
          </w:p>
        </w:tc>
        <w:tc>
          <w:tcPr>
            <w:tcW w:w="1714" w:type="dxa"/>
            <w:vAlign w:val="center"/>
          </w:tcPr>
          <w:p w14:paraId="250F046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3,191</w:t>
            </w:r>
          </w:p>
        </w:tc>
      </w:tr>
      <w:tr w:rsidR="00862BCB" w14:paraId="7E8B7AFE" w14:textId="77777777">
        <w:tc>
          <w:tcPr>
            <w:tcW w:w="1713" w:type="dxa"/>
            <w:vAlign w:val="center"/>
          </w:tcPr>
          <w:p w14:paraId="3A430F6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13" w:type="dxa"/>
            <w:vAlign w:val="center"/>
          </w:tcPr>
          <w:p w14:paraId="39B2844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2,385</w:t>
            </w:r>
          </w:p>
        </w:tc>
        <w:tc>
          <w:tcPr>
            <w:tcW w:w="1713" w:type="dxa"/>
            <w:vAlign w:val="center"/>
          </w:tcPr>
          <w:p w14:paraId="1089C24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2,557</w:t>
            </w:r>
          </w:p>
        </w:tc>
        <w:tc>
          <w:tcPr>
            <w:tcW w:w="1713" w:type="dxa"/>
            <w:vAlign w:val="center"/>
          </w:tcPr>
          <w:p w14:paraId="0FEE1A5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2,709</w:t>
            </w:r>
          </w:p>
        </w:tc>
        <w:tc>
          <w:tcPr>
            <w:tcW w:w="1713" w:type="dxa"/>
            <w:vAlign w:val="center"/>
          </w:tcPr>
          <w:p w14:paraId="3C76716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2,884</w:t>
            </w:r>
          </w:p>
        </w:tc>
        <w:tc>
          <w:tcPr>
            <w:tcW w:w="1714" w:type="dxa"/>
            <w:vAlign w:val="center"/>
          </w:tcPr>
          <w:p w14:paraId="26EA1DF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3,230</w:t>
            </w:r>
          </w:p>
        </w:tc>
      </w:tr>
      <w:tr w:rsidR="00862BCB" w14:paraId="726474F5" w14:textId="77777777">
        <w:tc>
          <w:tcPr>
            <w:tcW w:w="1713" w:type="dxa"/>
            <w:vAlign w:val="center"/>
          </w:tcPr>
          <w:p w14:paraId="47FA575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  <w:tc>
          <w:tcPr>
            <w:tcW w:w="1713" w:type="dxa"/>
            <w:vAlign w:val="center"/>
          </w:tcPr>
          <w:p w14:paraId="69F4676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2,408</w:t>
            </w:r>
          </w:p>
        </w:tc>
        <w:tc>
          <w:tcPr>
            <w:tcW w:w="1713" w:type="dxa"/>
            <w:vAlign w:val="center"/>
          </w:tcPr>
          <w:p w14:paraId="60300EB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2,580</w:t>
            </w:r>
          </w:p>
        </w:tc>
        <w:tc>
          <w:tcPr>
            <w:tcW w:w="1713" w:type="dxa"/>
            <w:vAlign w:val="center"/>
          </w:tcPr>
          <w:p w14:paraId="2EB09D8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2,733</w:t>
            </w:r>
          </w:p>
        </w:tc>
        <w:tc>
          <w:tcPr>
            <w:tcW w:w="1713" w:type="dxa"/>
            <w:vAlign w:val="center"/>
          </w:tcPr>
          <w:p w14:paraId="489910B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2,912</w:t>
            </w:r>
          </w:p>
        </w:tc>
        <w:tc>
          <w:tcPr>
            <w:tcW w:w="1714" w:type="dxa"/>
            <w:vAlign w:val="center"/>
          </w:tcPr>
          <w:p w14:paraId="332375A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3,266</w:t>
            </w:r>
          </w:p>
        </w:tc>
      </w:tr>
    </w:tbl>
    <w:p w14:paraId="12E7C22F" w14:textId="77777777" w:rsidR="00862BCB" w:rsidRDefault="00862BCB">
      <w:pPr>
        <w:spacing w:after="0" w:line="240" w:lineRule="auto"/>
        <w:ind w:firstLine="142"/>
        <w:rPr>
          <w:rFonts w:ascii="Times New Roman" w:eastAsia="Times New Roman" w:hAnsi="Times New Roman" w:cs="Times New Roman"/>
          <w:lang w:val="uk-UA" w:eastAsia="ru-RU"/>
        </w:rPr>
      </w:pPr>
    </w:p>
    <w:p w14:paraId="60113D32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06582E1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15AB1CE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F63EAED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7385DB1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86F0FBD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7BBA798" w14:textId="3E5B51D2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05EBE9A" w14:textId="5DC30790" w:rsidR="007F5D63" w:rsidRDefault="007F5D63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E06158D" w14:textId="6A758DD3" w:rsidR="007F5D63" w:rsidRDefault="007F5D63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ACEBC0F" w14:textId="77777777" w:rsidR="007F5D63" w:rsidRDefault="007F5D63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5193535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31AF492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C252F00" w14:textId="77777777" w:rsidR="00862BCB" w:rsidRDefault="0066009C">
      <w:pPr>
        <w:shd w:val="clear" w:color="auto" w:fill="FFFFFF"/>
        <w:spacing w:after="0"/>
        <w:ind w:firstLine="708"/>
        <w:jc w:val="both"/>
        <w:rPr>
          <w:rFonts w:ascii="Times New Roman" w:eastAsia="Century Gothic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lastRenderedPageBreak/>
        <w:t xml:space="preserve">Таблиця 5. Статистика розподілення </w:t>
      </w:r>
      <w:r>
        <w:rPr>
          <w:rFonts w:ascii="Times New Roman" w:eastAsia="Century Gothic" w:hAnsi="Times New Roman" w:cs="Times New Roman"/>
          <w:color w:val="000000"/>
          <w:spacing w:val="-7"/>
        </w:rPr>
        <w:t>Ф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шера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</w:p>
    <w:p w14:paraId="7988E20C" w14:textId="77777777" w:rsidR="00862BCB" w:rsidRDefault="0066009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За цією статистикою обирають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F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>доп</w:t>
      </w:r>
      <w:r>
        <w:rPr>
          <w:rFonts w:ascii="Times New Roman" w:hAnsi="Times New Roman" w:cs="Times New Roman"/>
          <w:color w:val="000000"/>
          <w:spacing w:val="-7"/>
          <w:vertAlign w:val="subscript"/>
          <w:lang w:val="uk-UA"/>
        </w:rPr>
        <w:t>уст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proofErr w:type="spellStart"/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і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2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:</w:t>
      </w:r>
    </w:p>
    <w:p w14:paraId="1354EF68" w14:textId="77777777" w:rsidR="00862BCB" w:rsidRDefault="0066009C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–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 пер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n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- 1</w:t>
      </w:r>
    </w:p>
    <w:p w14:paraId="3C7124CD" w14:textId="77777777" w:rsidR="00862BCB" w:rsidRDefault="0066009C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–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eastAsia="Century Gothic" w:hAnsi="Times New Roman" w:cs="Times New Roman"/>
          <w:color w:val="000000"/>
          <w:spacing w:val="-7"/>
        </w:rPr>
        <w:t>пен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</w:rPr>
        <w:t>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eastAsia="Century Gothic" w:hAnsi="Times New Roman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k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eastAsia="Century Gothic" w:hAnsi="Times New Roman" w:cs="Times New Roman"/>
          <w:color w:val="000000"/>
          <w:spacing w:val="-7"/>
          <w:lang w:val="en-US"/>
        </w:rPr>
        <w:t>n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- 1</w:t>
      </w:r>
    </w:p>
    <w:p w14:paraId="5B9D92E7" w14:textId="77777777" w:rsidR="00862BCB" w:rsidRDefault="00862BC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47199E3B" w14:textId="77777777" w:rsidR="00862BCB" w:rsidRDefault="0066009C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  <w:t xml:space="preserve">Для варіантів із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0,75.</w:t>
      </w:r>
    </w:p>
    <w:p w14:paraId="3CD81001" w14:textId="77777777" w:rsidR="00862BCB" w:rsidRDefault="00862BCB">
      <w:pPr>
        <w:shd w:val="clear" w:color="auto" w:fill="FFFFFF"/>
        <w:spacing w:after="0"/>
        <w:jc w:val="both"/>
        <w:rPr>
          <w:rFonts w:ascii="Times New Roman" w:eastAsia="Century Gothic" w:hAnsi="Times New Roman" w:cs="Times New Roman"/>
          <w:color w:val="000000"/>
          <w:spacing w:val="-7"/>
          <w:lang w:val="uk-UA"/>
        </w:rPr>
      </w:pPr>
    </w:p>
    <w:tbl>
      <w:tblPr>
        <w:tblStyle w:val="aa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 w:rsidR="00862BCB" w14:paraId="56EADE0D" w14:textId="77777777">
        <w:tc>
          <w:tcPr>
            <w:tcW w:w="567" w:type="dxa"/>
            <w:vMerge w:val="restart"/>
          </w:tcPr>
          <w:p w14:paraId="47EAD6A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1739617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P</w:t>
            </w:r>
            <w:proofErr w:type="spellStart"/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  <w:proofErr w:type="spellEnd"/>
          </w:p>
        </w:tc>
        <w:tc>
          <w:tcPr>
            <w:tcW w:w="7797" w:type="dxa"/>
            <w:gridSpan w:val="8"/>
          </w:tcPr>
          <w:p w14:paraId="0F5BFC4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 w:rsidR="00862BCB" w14:paraId="3BE3D14C" w14:textId="77777777">
        <w:tc>
          <w:tcPr>
            <w:tcW w:w="567" w:type="dxa"/>
            <w:vMerge/>
          </w:tcPr>
          <w:p w14:paraId="0B558EE3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/>
          </w:tcPr>
          <w:p w14:paraId="6C575F19" w14:textId="77777777" w:rsidR="00862BCB" w:rsidRDefault="00862BC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 w14:paraId="6EE82A9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 w14:paraId="5BB7652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 w14:paraId="25AFA7B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 w14:paraId="5EC0D8B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 w14:paraId="2746ACC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 w14:paraId="5D5F7FB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 w14:paraId="33B3BAD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 w14:paraId="1113B3C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 w:rsidR="00862BCB" w14:paraId="58107DCA" w14:textId="77777777">
        <w:tc>
          <w:tcPr>
            <w:tcW w:w="567" w:type="dxa"/>
          </w:tcPr>
          <w:p w14:paraId="2DE136D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 w14:paraId="34009A1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1625082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5B5994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42C70B7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690FD50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F6C76F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3,45</w:t>
            </w:r>
          </w:p>
          <w:p w14:paraId="1F1C9A2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5,05</w:t>
            </w:r>
          </w:p>
          <w:p w14:paraId="27529B6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 w14:paraId="2720214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6A93B0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3,40</w:t>
            </w:r>
          </w:p>
          <w:p w14:paraId="7549F85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4,95</w:t>
            </w:r>
          </w:p>
          <w:p w14:paraId="31C842E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10,7</w:t>
            </w:r>
          </w:p>
        </w:tc>
        <w:tc>
          <w:tcPr>
            <w:tcW w:w="974" w:type="dxa"/>
          </w:tcPr>
          <w:p w14:paraId="6ABB349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2ADE5AA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2F49916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4,88</w:t>
            </w:r>
          </w:p>
          <w:p w14:paraId="345C5EE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 w14:paraId="56B2BEF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225579F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3,34</w:t>
            </w:r>
          </w:p>
          <w:p w14:paraId="4434462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  <w:p w14:paraId="24742F1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 w14:paraId="183E846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316A4C7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3,32</w:t>
            </w:r>
          </w:p>
          <w:p w14:paraId="5604646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  <w:p w14:paraId="018C578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 w14:paraId="0005970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7180A77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3,30</w:t>
            </w:r>
          </w:p>
          <w:p w14:paraId="6FA63C9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  <w:p w14:paraId="57702AA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 w14:paraId="0520230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3CEB9FE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36621FC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  <w:p w14:paraId="6D6A24B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 w14:paraId="1C0F008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0695287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3,27</w:t>
            </w:r>
          </w:p>
          <w:p w14:paraId="233E581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4,68</w:t>
            </w:r>
          </w:p>
          <w:p w14:paraId="29C7262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9,98</w:t>
            </w:r>
          </w:p>
        </w:tc>
      </w:tr>
      <w:tr w:rsidR="00862BCB" w14:paraId="50007C94" w14:textId="77777777">
        <w:tc>
          <w:tcPr>
            <w:tcW w:w="567" w:type="dxa"/>
          </w:tcPr>
          <w:p w14:paraId="0BB6886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 w14:paraId="749A841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66CB6A6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4BE0D3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2A0D02D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5032DD7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1,79</w:t>
            </w:r>
          </w:p>
          <w:p w14:paraId="4A67765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7E33224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  <w:p w14:paraId="0AB796C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 w14:paraId="402009C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282363E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3,05</w:t>
            </w:r>
          </w:p>
          <w:p w14:paraId="70BC0AC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4,28</w:t>
            </w:r>
          </w:p>
          <w:p w14:paraId="78F746A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8,47</w:t>
            </w:r>
          </w:p>
        </w:tc>
        <w:tc>
          <w:tcPr>
            <w:tcW w:w="974" w:type="dxa"/>
          </w:tcPr>
          <w:p w14:paraId="415EF30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729F06F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59DB62B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4,21</w:t>
            </w:r>
          </w:p>
          <w:p w14:paraId="5066BB7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 w14:paraId="10323B1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7211B50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2C5B897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4,15</w:t>
            </w:r>
          </w:p>
          <w:p w14:paraId="4EB4861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 w14:paraId="7E8942F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72DA444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2,96</w:t>
            </w:r>
          </w:p>
          <w:p w14:paraId="3A798C0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4,10</w:t>
            </w:r>
          </w:p>
          <w:p w14:paraId="63FE436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 w14:paraId="2C6CDC9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6756CD8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081814A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4,06</w:t>
            </w:r>
          </w:p>
          <w:p w14:paraId="1EDE201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 w14:paraId="4A82EE9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1C092DC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2,92</w:t>
            </w:r>
          </w:p>
          <w:p w14:paraId="272E8B0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4,03</w:t>
            </w:r>
          </w:p>
          <w:p w14:paraId="3F9873E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 w14:paraId="56A3D92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66CFBF9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4AF68DD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4,00</w:t>
            </w:r>
          </w:p>
          <w:p w14:paraId="6FACB74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7,72</w:t>
            </w:r>
          </w:p>
        </w:tc>
      </w:tr>
      <w:tr w:rsidR="00862BCB" w14:paraId="3D5F70AC" w14:textId="77777777">
        <w:tc>
          <w:tcPr>
            <w:tcW w:w="567" w:type="dxa"/>
          </w:tcPr>
          <w:p w14:paraId="3DB82CC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 w14:paraId="5D9AC78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15E55BD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B00F9C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F7A593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63BDC01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017E164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2,88</w:t>
            </w:r>
          </w:p>
          <w:p w14:paraId="5D29944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3,97</w:t>
            </w:r>
          </w:p>
          <w:p w14:paraId="1F2A7CF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 w14:paraId="3C095A9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4DE414B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2,83</w:t>
            </w:r>
          </w:p>
          <w:p w14:paraId="41FA7DA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3,87</w:t>
            </w:r>
          </w:p>
          <w:p w14:paraId="41B24D3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7,19</w:t>
            </w:r>
          </w:p>
        </w:tc>
        <w:tc>
          <w:tcPr>
            <w:tcW w:w="974" w:type="dxa"/>
          </w:tcPr>
          <w:p w14:paraId="7049655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4AC1881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2,78</w:t>
            </w:r>
          </w:p>
          <w:p w14:paraId="7D8E609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3,79</w:t>
            </w:r>
          </w:p>
          <w:p w14:paraId="5A1BC42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 w14:paraId="7641544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434BEE0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52F77DA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3,73</w:t>
            </w:r>
          </w:p>
          <w:p w14:paraId="7B9C33D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 w14:paraId="327E174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2A4FB39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4EAA906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3,68</w:t>
            </w:r>
          </w:p>
          <w:p w14:paraId="0072E81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 w14:paraId="533E429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168DC0A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2,70</w:t>
            </w:r>
          </w:p>
          <w:p w14:paraId="57256AA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3,64</w:t>
            </w:r>
          </w:p>
          <w:p w14:paraId="5179CFF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 w14:paraId="492C89F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4CB5313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2,68</w:t>
            </w:r>
          </w:p>
          <w:p w14:paraId="5E2D706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3,60</w:t>
            </w:r>
          </w:p>
          <w:p w14:paraId="103D26F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 w14:paraId="150B75A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1,68</w:t>
            </w:r>
          </w:p>
          <w:p w14:paraId="73ADE89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71C140B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3,57</w:t>
            </w:r>
          </w:p>
          <w:p w14:paraId="1DDCDEE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6,47</w:t>
            </w:r>
          </w:p>
        </w:tc>
      </w:tr>
      <w:tr w:rsidR="00862BCB" w14:paraId="0B5F3213" w14:textId="77777777">
        <w:tc>
          <w:tcPr>
            <w:tcW w:w="567" w:type="dxa"/>
          </w:tcPr>
          <w:p w14:paraId="117257E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 w14:paraId="6AA2A4C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7C97ABF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61AE49B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764E3FC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2F28B4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1,66</w:t>
            </w:r>
          </w:p>
          <w:p w14:paraId="1DD589D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2,73</w:t>
            </w:r>
          </w:p>
          <w:p w14:paraId="2415EAA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3,69</w:t>
            </w:r>
          </w:p>
          <w:p w14:paraId="77D7D19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 w14:paraId="2D8FC42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1,65</w:t>
            </w:r>
          </w:p>
          <w:p w14:paraId="7F63E3A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36216A5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3,58</w:t>
            </w:r>
          </w:p>
          <w:p w14:paraId="3AF8679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 w14:paraId="66AACE3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1B6F7D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2,62</w:t>
            </w:r>
          </w:p>
          <w:p w14:paraId="234DD7D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3,50</w:t>
            </w:r>
          </w:p>
          <w:p w14:paraId="7C5EB89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 w14:paraId="58DD208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3635853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2,59</w:t>
            </w:r>
          </w:p>
          <w:p w14:paraId="3E44E60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3,44</w:t>
            </w:r>
          </w:p>
          <w:p w14:paraId="743959D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 w14:paraId="5739130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39CDA8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2,56</w:t>
            </w:r>
          </w:p>
          <w:p w14:paraId="737829B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3,39</w:t>
            </w:r>
          </w:p>
          <w:p w14:paraId="63E5F01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 w14:paraId="073826E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103A2F0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2,54</w:t>
            </w:r>
          </w:p>
          <w:p w14:paraId="232A428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3,35</w:t>
            </w:r>
          </w:p>
          <w:p w14:paraId="274831D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 w14:paraId="17AC6F9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4D423BC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00FB995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3,31</w:t>
            </w:r>
          </w:p>
          <w:p w14:paraId="4F37190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 w14:paraId="0FC789F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7503BF8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2,50</w:t>
            </w:r>
          </w:p>
          <w:p w14:paraId="2BD7D49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1202AAC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5,67</w:t>
            </w:r>
          </w:p>
        </w:tc>
      </w:tr>
      <w:tr w:rsidR="00862BCB" w14:paraId="481FCF70" w14:textId="77777777">
        <w:tc>
          <w:tcPr>
            <w:tcW w:w="567" w:type="dxa"/>
          </w:tcPr>
          <w:p w14:paraId="5E10ADD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 w14:paraId="40E9C7A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639D347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0F3DC6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465A52D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2283D7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2CCB161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2,61</w:t>
            </w:r>
          </w:p>
          <w:p w14:paraId="061C112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3,48</w:t>
            </w:r>
          </w:p>
          <w:p w14:paraId="7DC9FA7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 w14:paraId="489AEBD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1,61</w:t>
            </w:r>
          </w:p>
          <w:p w14:paraId="7A5688E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2,55</w:t>
            </w:r>
          </w:p>
          <w:p w14:paraId="64CF9C3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0BA8420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 w14:paraId="50FA80F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3531EC2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2,51</w:t>
            </w:r>
          </w:p>
          <w:p w14:paraId="573C7F8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3,29</w:t>
            </w:r>
          </w:p>
          <w:p w14:paraId="46F4900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 w14:paraId="2F46CC7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4A1EBC3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2,47</w:t>
            </w:r>
          </w:p>
          <w:p w14:paraId="18281CD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3,23</w:t>
            </w:r>
          </w:p>
          <w:p w14:paraId="55E661A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 w14:paraId="023D3AC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0205C35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2,44</w:t>
            </w:r>
          </w:p>
          <w:p w14:paraId="32236D3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3,18</w:t>
            </w:r>
          </w:p>
          <w:p w14:paraId="1420F56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 w14:paraId="4F73EF6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2DB3FA9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2,42</w:t>
            </w:r>
          </w:p>
          <w:p w14:paraId="6CA23BB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26D9BDC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 w14:paraId="0A52ADD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20E431E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2,40</w:t>
            </w:r>
          </w:p>
          <w:p w14:paraId="6D5B3D1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3,10</w:t>
            </w:r>
          </w:p>
          <w:p w14:paraId="6044655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 w14:paraId="3AF0925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3A2B2EB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25ABAF7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46766C2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5,11</w:t>
            </w:r>
          </w:p>
        </w:tc>
      </w:tr>
      <w:tr w:rsidR="00862BCB" w14:paraId="2BBA63DB" w14:textId="77777777">
        <w:tc>
          <w:tcPr>
            <w:tcW w:w="567" w:type="dxa"/>
          </w:tcPr>
          <w:p w14:paraId="0765C92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 w14:paraId="66E3230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32C49EE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3C112DC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7A16230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E4AA76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5105B90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6397C60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3,33</w:t>
            </w:r>
          </w:p>
          <w:p w14:paraId="5095439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 w14:paraId="094E455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1AC77D9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2,46</w:t>
            </w:r>
          </w:p>
          <w:p w14:paraId="7228DE6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3,22</w:t>
            </w:r>
          </w:p>
          <w:p w14:paraId="24E9984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 w14:paraId="308464F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1,57</w:t>
            </w:r>
          </w:p>
          <w:p w14:paraId="62222AE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2,41</w:t>
            </w:r>
          </w:p>
          <w:p w14:paraId="53D4AB3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20B9723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 w14:paraId="0560616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5D85A50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6B19CE7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5813B1C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06972E3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70D53D3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2,35</w:t>
            </w:r>
          </w:p>
          <w:p w14:paraId="3F9B22A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3,02</w:t>
            </w:r>
          </w:p>
          <w:p w14:paraId="3D8D444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 w14:paraId="6F800E1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1EA93CB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2,32</w:t>
            </w:r>
          </w:p>
          <w:p w14:paraId="5D8BAA9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521B9EA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 w14:paraId="08A2FB1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6F87433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332ABF7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09FF34E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 w14:paraId="1E9C8BF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76B2F9C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4B24CF6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5E34D41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</w:tc>
      </w:tr>
      <w:tr w:rsidR="00862BCB" w14:paraId="0B4CC7FB" w14:textId="77777777">
        <w:tc>
          <w:tcPr>
            <w:tcW w:w="567" w:type="dxa"/>
          </w:tcPr>
          <w:p w14:paraId="2895A40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 w14:paraId="0FC331E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E5D768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7299FC0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1867701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5343F57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712C277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2,45</w:t>
            </w:r>
          </w:p>
          <w:p w14:paraId="45F33FF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3,20</w:t>
            </w:r>
          </w:p>
          <w:p w14:paraId="1FEA066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 w14:paraId="70047A2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76D00B9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265A0B8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3,09</w:t>
            </w:r>
          </w:p>
          <w:p w14:paraId="677837B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 w14:paraId="09FF52B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2315C08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2,34</w:t>
            </w:r>
          </w:p>
          <w:p w14:paraId="1488BB4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5C85C61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 w14:paraId="130D7A1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0712538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651AFCD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2,95</w:t>
            </w:r>
          </w:p>
          <w:p w14:paraId="5763AB8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 w14:paraId="25B88D46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34107C7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2,27</w:t>
            </w:r>
          </w:p>
          <w:p w14:paraId="77849AE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353690E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 w14:paraId="09623F7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192AA07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2,25</w:t>
            </w:r>
          </w:p>
          <w:p w14:paraId="135B9B7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3C68566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 w14:paraId="09C7D1B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51C6001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2,23</w:t>
            </w:r>
          </w:p>
          <w:p w14:paraId="33FEA10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2,82</w:t>
            </w:r>
          </w:p>
          <w:p w14:paraId="4A73D97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 w14:paraId="5969865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40546E1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0210F73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2,79</w:t>
            </w:r>
          </w:p>
          <w:p w14:paraId="5FE9116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4,40</w:t>
            </w:r>
          </w:p>
        </w:tc>
      </w:tr>
      <w:tr w:rsidR="00862BCB" w14:paraId="6DB5BAB7" w14:textId="77777777">
        <w:tc>
          <w:tcPr>
            <w:tcW w:w="567" w:type="dxa"/>
          </w:tcPr>
          <w:p w14:paraId="1BA0977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 w14:paraId="7ADF7B4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6A8A5FB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5985C29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7B8825E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121F39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7E8AD36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2EDBFCD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487EA9FA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3E4BC3A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7B9E6DE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2,33</w:t>
            </w:r>
          </w:p>
          <w:p w14:paraId="07EA4D1F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3,00</w:t>
            </w:r>
          </w:p>
          <w:p w14:paraId="429D65D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 w14:paraId="2B57EEA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676C1DF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39C672A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0D288BE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 w14:paraId="678B77E7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6C83BD18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2,24</w:t>
            </w:r>
          </w:p>
          <w:p w14:paraId="14FA3C4E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5EE8361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 w14:paraId="0D708560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30B9660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538AFBB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2,80</w:t>
            </w:r>
          </w:p>
          <w:p w14:paraId="15E6B282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 w14:paraId="4E5AECB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1137C089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2,19</w:t>
            </w:r>
          </w:p>
          <w:p w14:paraId="22E20703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5433BD4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 w14:paraId="5FF0452C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1F9A8BAB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2,17</w:t>
            </w:r>
          </w:p>
          <w:p w14:paraId="06ECDB1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479CDAA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 w14:paraId="677C99A5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1,49</w:t>
            </w:r>
          </w:p>
          <w:p w14:paraId="321F4781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2,15</w:t>
            </w:r>
          </w:p>
          <w:p w14:paraId="7506DD4D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2,69</w:t>
            </w:r>
          </w:p>
          <w:p w14:paraId="2364D114" w14:textId="77777777" w:rsidR="00862BCB" w:rsidRDefault="0066009C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4,16</w:t>
            </w:r>
          </w:p>
        </w:tc>
      </w:tr>
    </w:tbl>
    <w:p w14:paraId="6FC8DF23" w14:textId="77777777" w:rsidR="00862BCB" w:rsidRDefault="0066009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</w:p>
    <w:p w14:paraId="082527D9" w14:textId="77777777" w:rsidR="00862BCB" w:rsidRDefault="00862BCB">
      <w:pPr>
        <w:rPr>
          <w:rFonts w:ascii="Times New Roman" w:hAnsi="Times New Roman" w:cs="Times New Roman"/>
          <w:lang w:val="az-Cyrl-AZ"/>
        </w:rPr>
      </w:pPr>
    </w:p>
    <w:p w14:paraId="14765320" w14:textId="7AC34FA6" w:rsidR="00862BCB" w:rsidRDefault="007F5D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Cyrl-AZ"/>
        </w:rPr>
        <w:lastRenderedPageBreak/>
        <w:t xml:space="preserve">   </w:t>
      </w:r>
      <w:bookmarkStart w:id="0" w:name="_GoBack"/>
      <w:bookmarkEnd w:id="0"/>
      <w:r w:rsidR="0066009C">
        <w:rPr>
          <w:rFonts w:ascii="Times New Roman" w:hAnsi="Times New Roman" w:cs="Times New Roman"/>
          <w:lang w:val="az-Cyrl-AZ"/>
        </w:rPr>
        <w:t xml:space="preserve">Таблиця </w:t>
      </w:r>
      <w:r w:rsidR="0066009C">
        <w:rPr>
          <w:rFonts w:ascii="Times New Roman" w:hAnsi="Times New Roman" w:cs="Times New Roman"/>
          <w:lang w:val="uk-UA"/>
        </w:rPr>
        <w:t>6</w:t>
      </w:r>
      <w:r w:rsidR="0066009C">
        <w:rPr>
          <w:rFonts w:ascii="Times New Roman" w:hAnsi="Times New Roman" w:cs="Times New Roman"/>
          <w:lang w:val="az-Cyrl-AZ"/>
        </w:rPr>
        <w:t xml:space="preserve"> – Статистика розподілення Стьюдента (</w:t>
      </w:r>
      <w:r w:rsidR="0066009C">
        <w:rPr>
          <w:rFonts w:ascii="Times New Roman" w:hAnsi="Times New Roman" w:cs="Times New Roman"/>
          <w:i/>
          <w:lang w:val="en-US"/>
        </w:rPr>
        <w:t>t</w:t>
      </w:r>
      <w:r w:rsidR="0066009C">
        <w:rPr>
          <w:rFonts w:ascii="Times New Roman" w:hAnsi="Times New Roman" w:cs="Times New Roman"/>
          <w:i/>
          <w:vertAlign w:val="subscript"/>
          <w:lang w:val="az-Cyrl-AZ"/>
        </w:rPr>
        <w:t>Ст</w:t>
      </w:r>
      <w:r w:rsidR="0066009C">
        <w:rPr>
          <w:rFonts w:ascii="Times New Roman" w:hAnsi="Times New Roman" w:cs="Times New Roman"/>
        </w:rPr>
        <w:t>)</w:t>
      </w:r>
    </w:p>
    <w:p w14:paraId="1A5FBB4F" w14:textId="77777777" w:rsidR="00862BCB" w:rsidRDefault="0066009C">
      <w:pPr>
        <w:pStyle w:val="a5"/>
        <w:spacing w:after="0"/>
        <w:ind w:firstLine="988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Число ступенів свободи:  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), </w:t>
      </w:r>
    </w:p>
    <w:p w14:paraId="65A18084" w14:textId="77777777" w:rsidR="00862BCB" w:rsidRDefault="0066009C">
      <w:pPr>
        <w:pStyle w:val="a5"/>
        <w:spacing w:after="0"/>
        <w:ind w:firstLineChars="1450" w:firstLine="4060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K = N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- </w:t>
      </w:r>
      <w:r>
        <w:rPr>
          <w:b w:val="0"/>
          <w:color w:val="auto"/>
          <w:sz w:val="28"/>
        </w:rPr>
        <w:t>m</w:t>
      </w:r>
      <w:r>
        <w:rPr>
          <w:b w:val="0"/>
          <w:sz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(для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нерівноточних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).</w:t>
      </w:r>
    </w:p>
    <w:tbl>
      <w:tblPr>
        <w:tblpPr w:leftFromText="180" w:rightFromText="180" w:vertAnchor="text" w:horzAnchor="page" w:tblpX="1874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862BCB" w14:paraId="7ED13E64" w14:textId="77777777">
        <w:tc>
          <w:tcPr>
            <w:tcW w:w="817" w:type="dxa"/>
            <w:shd w:val="clear" w:color="auto" w:fill="FFFFFF"/>
          </w:tcPr>
          <w:p w14:paraId="7FCC3858" w14:textId="77777777" w:rsidR="00862BCB" w:rsidRDefault="0066009C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589A737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384D756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0E9EA97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77D8366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3CAB4CF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12B50AE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46712CD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 w:rsidR="00862BCB" w14:paraId="439256F4" w14:textId="77777777">
        <w:tc>
          <w:tcPr>
            <w:tcW w:w="817" w:type="dxa"/>
            <w:shd w:val="clear" w:color="auto" w:fill="FFFFFF"/>
          </w:tcPr>
          <w:p w14:paraId="3C5374D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68B564B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11E6BFA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5C53B32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120CA33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09DDD90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1EDBEB4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75DD3DA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862BCB" w14:paraId="082D9C09" w14:textId="77777777">
        <w:tc>
          <w:tcPr>
            <w:tcW w:w="817" w:type="dxa"/>
            <w:shd w:val="clear" w:color="auto" w:fill="FFFFFF"/>
          </w:tcPr>
          <w:p w14:paraId="601EA61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12D64C7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424167F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623D978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6FEA6C4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0F49E5D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2104677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410216B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862BCB" w14:paraId="44241035" w14:textId="77777777">
        <w:tc>
          <w:tcPr>
            <w:tcW w:w="817" w:type="dxa"/>
            <w:shd w:val="clear" w:color="auto" w:fill="FFFFFF"/>
          </w:tcPr>
          <w:p w14:paraId="58C7B1E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0001B4D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5C82F9C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27B58CE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7AEA7AE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107A416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3D2C7A9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6E68C39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862BCB" w14:paraId="4F4621E3" w14:textId="77777777">
        <w:tc>
          <w:tcPr>
            <w:tcW w:w="817" w:type="dxa"/>
            <w:shd w:val="clear" w:color="auto" w:fill="FFFFFF"/>
          </w:tcPr>
          <w:p w14:paraId="368E9C7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1814771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64287CB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0046A6B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3176B9E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32C7DE8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38B13EC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02C15E2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862BCB" w14:paraId="3770C9AC" w14:textId="77777777">
        <w:tc>
          <w:tcPr>
            <w:tcW w:w="817" w:type="dxa"/>
            <w:shd w:val="clear" w:color="auto" w:fill="FFFFFF"/>
          </w:tcPr>
          <w:p w14:paraId="508ED6E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12D68FA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4C5163D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6970F49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2D6446D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7AFF1F0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2855C60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7D9AD1D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862BCB" w14:paraId="027BDC7F" w14:textId="77777777">
        <w:tc>
          <w:tcPr>
            <w:tcW w:w="817" w:type="dxa"/>
            <w:shd w:val="clear" w:color="auto" w:fill="FFFFFF"/>
          </w:tcPr>
          <w:p w14:paraId="7CF5978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74C34A9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0312865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78B768B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2F39943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4EF8016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1B5BD80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2D7BD3D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862BCB" w14:paraId="6B67A027" w14:textId="77777777">
        <w:tc>
          <w:tcPr>
            <w:tcW w:w="817" w:type="dxa"/>
            <w:shd w:val="clear" w:color="auto" w:fill="FFFFFF"/>
          </w:tcPr>
          <w:p w14:paraId="64C6966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3183E17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2B6D044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104A935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1802CE7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3EB67F1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7A37995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4202404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862BCB" w14:paraId="229C310F" w14:textId="77777777">
        <w:tc>
          <w:tcPr>
            <w:tcW w:w="817" w:type="dxa"/>
            <w:shd w:val="clear" w:color="auto" w:fill="FFFFFF"/>
          </w:tcPr>
          <w:p w14:paraId="0177EE4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70FC17A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1223DB3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049E0DA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3E7D668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6BD313B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1BA963E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4C6A3C6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862BCB" w14:paraId="45D33A48" w14:textId="77777777">
        <w:tc>
          <w:tcPr>
            <w:tcW w:w="817" w:type="dxa"/>
            <w:shd w:val="clear" w:color="auto" w:fill="FFFFFF"/>
          </w:tcPr>
          <w:p w14:paraId="5D12C6A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345C6D2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58D3711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42A7557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2887116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60B334F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5604E44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14B6D9E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862BCB" w14:paraId="525620BF" w14:textId="77777777">
        <w:tc>
          <w:tcPr>
            <w:tcW w:w="817" w:type="dxa"/>
            <w:shd w:val="clear" w:color="auto" w:fill="FFFFFF"/>
          </w:tcPr>
          <w:p w14:paraId="536FA62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7D47449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321F6E2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7AD1E6F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6195B9C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480464C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6B99FDB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0DA6C81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862BCB" w14:paraId="00473B7C" w14:textId="77777777">
        <w:tc>
          <w:tcPr>
            <w:tcW w:w="817" w:type="dxa"/>
            <w:shd w:val="clear" w:color="auto" w:fill="FFFFFF"/>
          </w:tcPr>
          <w:p w14:paraId="4D3320C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3D7DEAA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22A0F45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13CBAE3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07E7355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4BF54D4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1CA16E8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78195E6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862BCB" w14:paraId="74124C07" w14:textId="77777777">
        <w:tc>
          <w:tcPr>
            <w:tcW w:w="817" w:type="dxa"/>
            <w:shd w:val="clear" w:color="auto" w:fill="FFFFFF"/>
          </w:tcPr>
          <w:p w14:paraId="47C1C20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6F3CCF3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0AE78A2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6FAC44D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3EDA1FA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50FC6BC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7EBFC10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1D5C2C0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862BCB" w14:paraId="57ECB3BF" w14:textId="77777777">
        <w:tc>
          <w:tcPr>
            <w:tcW w:w="817" w:type="dxa"/>
            <w:shd w:val="clear" w:color="auto" w:fill="FFFFFF"/>
          </w:tcPr>
          <w:p w14:paraId="7CFBA4E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5CF2DFA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6C7AF57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4428A4D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66496DD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2A082D8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16C8162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1507664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862BCB" w14:paraId="488353E5" w14:textId="77777777">
        <w:tc>
          <w:tcPr>
            <w:tcW w:w="817" w:type="dxa"/>
            <w:shd w:val="clear" w:color="auto" w:fill="FFFFFF"/>
          </w:tcPr>
          <w:p w14:paraId="2EB8986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7ABC78F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2B79A71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750C3E3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71BC103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56C7ADA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455CDF9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16FB79F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862BCB" w14:paraId="011982F6" w14:textId="77777777">
        <w:tc>
          <w:tcPr>
            <w:tcW w:w="817" w:type="dxa"/>
            <w:shd w:val="clear" w:color="auto" w:fill="FFFFFF"/>
          </w:tcPr>
          <w:p w14:paraId="71365D7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4DAD9AC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1818268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7189E4A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5215A09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22BE136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70FA19E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45C0661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862BCB" w14:paraId="2F2C6959" w14:textId="77777777">
        <w:tc>
          <w:tcPr>
            <w:tcW w:w="817" w:type="dxa"/>
            <w:shd w:val="clear" w:color="auto" w:fill="FFFFFF"/>
          </w:tcPr>
          <w:p w14:paraId="4AC1BB7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05424CA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5B83885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6012847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4170A3A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1943BA2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564A2F2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76FEFC9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862BCB" w14:paraId="0C3A85D4" w14:textId="77777777">
        <w:tc>
          <w:tcPr>
            <w:tcW w:w="817" w:type="dxa"/>
            <w:shd w:val="clear" w:color="auto" w:fill="FFFFFF"/>
          </w:tcPr>
          <w:p w14:paraId="55D23BF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7D54761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2C43ED2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44EE016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79B8BF8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3F97B81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3A7D35E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708A7F1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862BCB" w14:paraId="0CFD4D56" w14:textId="77777777">
        <w:tc>
          <w:tcPr>
            <w:tcW w:w="817" w:type="dxa"/>
            <w:shd w:val="clear" w:color="auto" w:fill="FFFFFF"/>
          </w:tcPr>
          <w:p w14:paraId="3C2CBBD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1B2F8FF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0AB37EB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2310962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4E5D636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6FBB75A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059E797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2BA5A6D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862BCB" w14:paraId="28768376" w14:textId="77777777">
        <w:tc>
          <w:tcPr>
            <w:tcW w:w="817" w:type="dxa"/>
            <w:shd w:val="clear" w:color="auto" w:fill="FFFFFF"/>
          </w:tcPr>
          <w:p w14:paraId="6C8C929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67DF929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0707F43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572FB1E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5BC8A3F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3B4610C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09FF171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1A256A9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862BCB" w14:paraId="07019431" w14:textId="77777777">
        <w:tc>
          <w:tcPr>
            <w:tcW w:w="817" w:type="dxa"/>
            <w:shd w:val="clear" w:color="auto" w:fill="FFFFFF"/>
          </w:tcPr>
          <w:p w14:paraId="659E1B9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7D951B8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5C4E530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43D3072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11C57EE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60A2AF7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5C3388D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40152A3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862BCB" w14:paraId="79FC3FBF" w14:textId="77777777">
        <w:tc>
          <w:tcPr>
            <w:tcW w:w="817" w:type="dxa"/>
            <w:shd w:val="clear" w:color="auto" w:fill="FFFFFF"/>
          </w:tcPr>
          <w:p w14:paraId="629EDA3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0326559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70AE1AA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62417D9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057C039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01A37E3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782EF30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3C2F347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862BCB" w14:paraId="2A6FBD66" w14:textId="77777777">
        <w:tc>
          <w:tcPr>
            <w:tcW w:w="817" w:type="dxa"/>
            <w:shd w:val="clear" w:color="auto" w:fill="FFFFFF"/>
          </w:tcPr>
          <w:p w14:paraId="5D267B0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284A59B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761893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03D9EFD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5AD3551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787507F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3CC02F3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33DFC40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862BCB" w14:paraId="2EBDCFAC" w14:textId="77777777">
        <w:tc>
          <w:tcPr>
            <w:tcW w:w="817" w:type="dxa"/>
            <w:shd w:val="clear" w:color="auto" w:fill="FFFFFF"/>
          </w:tcPr>
          <w:p w14:paraId="1BC1B3C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711A4B8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8CF83E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C033DD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5368E2B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79CE262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749B5FD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07B7BC4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862BCB" w14:paraId="647AD0B2" w14:textId="77777777">
        <w:tc>
          <w:tcPr>
            <w:tcW w:w="817" w:type="dxa"/>
            <w:shd w:val="clear" w:color="auto" w:fill="FFFFFF"/>
          </w:tcPr>
          <w:p w14:paraId="42D4CCF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78C793D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B7E975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28092F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7993B81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330A55C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2E8A4E4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0AEA95A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862BCB" w14:paraId="32E9032F" w14:textId="77777777">
        <w:tc>
          <w:tcPr>
            <w:tcW w:w="817" w:type="dxa"/>
            <w:shd w:val="clear" w:color="auto" w:fill="FFFFFF"/>
          </w:tcPr>
          <w:p w14:paraId="56A537F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1B620AB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B425A4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5B8E7EC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4A1A2F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47F5599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2A7B8FE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614BC59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 w:rsidR="00862BCB" w14:paraId="616EF105" w14:textId="77777777">
        <w:tc>
          <w:tcPr>
            <w:tcW w:w="817" w:type="dxa"/>
            <w:shd w:val="clear" w:color="auto" w:fill="FFFFFF"/>
          </w:tcPr>
          <w:p w14:paraId="302BF22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 w14:paraId="20F6627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272D53D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10F53CD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2B2AC0C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22320AC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 w14:paraId="74D52E0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 w14:paraId="31533D9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 w:rsidR="00862BCB" w14:paraId="6BA0FD5E" w14:textId="77777777">
        <w:tc>
          <w:tcPr>
            <w:tcW w:w="817" w:type="dxa"/>
            <w:shd w:val="clear" w:color="auto" w:fill="FFFFFF"/>
          </w:tcPr>
          <w:p w14:paraId="78212FD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 w14:paraId="2C365CC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3C92CF68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672BA5B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 w14:paraId="10805A2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 w14:paraId="270E943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 w14:paraId="7559790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 w14:paraId="048489A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 w:rsidR="00862BCB" w14:paraId="29DA542E" w14:textId="77777777">
        <w:tc>
          <w:tcPr>
            <w:tcW w:w="817" w:type="dxa"/>
            <w:shd w:val="clear" w:color="auto" w:fill="FFFFFF"/>
          </w:tcPr>
          <w:p w14:paraId="1A24E01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 w14:paraId="13B6477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52DFBFDF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6CD0B79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1E1FCCB6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44FD2614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3EAA9D7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 w14:paraId="3266B92A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 w:rsidR="00862BCB" w14:paraId="353CF132" w14:textId="77777777">
        <w:tc>
          <w:tcPr>
            <w:tcW w:w="817" w:type="dxa"/>
            <w:shd w:val="clear" w:color="auto" w:fill="FFFFFF"/>
          </w:tcPr>
          <w:p w14:paraId="37DC2CF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 w14:paraId="14B6122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27E2C61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41D575F5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351B148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6AEFD87C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0E50EB89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 w14:paraId="51689C31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 w:rsidR="00862BCB" w14:paraId="1ABCE626" w14:textId="77777777">
        <w:tc>
          <w:tcPr>
            <w:tcW w:w="817" w:type="dxa"/>
            <w:shd w:val="clear" w:color="auto" w:fill="FFFFFF"/>
          </w:tcPr>
          <w:p w14:paraId="7DFDEC7E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 w14:paraId="11669C1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287F74E0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3CB390A3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4FC0A032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2BCE75FB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 w14:paraId="2A90F387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 w14:paraId="15DB579D" w14:textId="77777777" w:rsidR="00862BCB" w:rsidRDefault="0066009C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</w:tbl>
    <w:p w14:paraId="5BD5F78D" w14:textId="77777777" w:rsidR="00862BCB" w:rsidRDefault="0066009C">
      <w:pPr>
        <w:pStyle w:val="a5"/>
        <w:spacing w:before="240"/>
        <w:rPr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lang w:val="uk-UA"/>
        </w:rPr>
        <w:t xml:space="preserve"> </w:t>
      </w:r>
    </w:p>
    <w:sectPr w:rsidR="00862BCB" w:rsidSect="0066009C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E92E" w14:textId="77777777" w:rsidR="00C22B67" w:rsidRDefault="00C22B67">
      <w:pPr>
        <w:spacing w:line="240" w:lineRule="auto"/>
      </w:pPr>
      <w:r>
        <w:separator/>
      </w:r>
    </w:p>
  </w:endnote>
  <w:endnote w:type="continuationSeparator" w:id="0">
    <w:p w14:paraId="2B339F4B" w14:textId="77777777" w:rsidR="00C22B67" w:rsidRDefault="00C22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幼圆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CB762" w14:textId="77777777" w:rsidR="00C22B67" w:rsidRDefault="00C22B67">
      <w:pPr>
        <w:spacing w:after="0"/>
      </w:pPr>
      <w:r>
        <w:separator/>
      </w:r>
    </w:p>
  </w:footnote>
  <w:footnote w:type="continuationSeparator" w:id="0">
    <w:p w14:paraId="2D0F7F54" w14:textId="77777777" w:rsidR="00C22B67" w:rsidRDefault="00C22B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A1165"/>
    <w:multiLevelType w:val="singleLevel"/>
    <w:tmpl w:val="492A1165"/>
    <w:lvl w:ilvl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8F30D78"/>
    <w:multiLevelType w:val="multilevel"/>
    <w:tmpl w:val="68F30D78"/>
    <w:lvl w:ilvl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75"/>
    <w:rsid w:val="00000400"/>
    <w:rsid w:val="000019EF"/>
    <w:rsid w:val="00002DAF"/>
    <w:rsid w:val="00003EA1"/>
    <w:rsid w:val="00010FBF"/>
    <w:rsid w:val="00014384"/>
    <w:rsid w:val="00017C88"/>
    <w:rsid w:val="00017FB2"/>
    <w:rsid w:val="00025F61"/>
    <w:rsid w:val="00026C91"/>
    <w:rsid w:val="00032BE8"/>
    <w:rsid w:val="0004721A"/>
    <w:rsid w:val="00050A28"/>
    <w:rsid w:val="00050A2C"/>
    <w:rsid w:val="000515FA"/>
    <w:rsid w:val="00052721"/>
    <w:rsid w:val="00052D80"/>
    <w:rsid w:val="00053ADB"/>
    <w:rsid w:val="00055BE8"/>
    <w:rsid w:val="00061363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C5167"/>
    <w:rsid w:val="000C6D65"/>
    <w:rsid w:val="000C72EB"/>
    <w:rsid w:val="000D3266"/>
    <w:rsid w:val="000D4FF9"/>
    <w:rsid w:val="000E287B"/>
    <w:rsid w:val="000E571E"/>
    <w:rsid w:val="001035B0"/>
    <w:rsid w:val="00111B3A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1973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B6CE5"/>
    <w:rsid w:val="001C0DAF"/>
    <w:rsid w:val="001C17B1"/>
    <w:rsid w:val="001C218E"/>
    <w:rsid w:val="001C60C7"/>
    <w:rsid w:val="001D1CF4"/>
    <w:rsid w:val="001D2693"/>
    <w:rsid w:val="001D5B9D"/>
    <w:rsid w:val="001E3104"/>
    <w:rsid w:val="001E574B"/>
    <w:rsid w:val="001F1236"/>
    <w:rsid w:val="001F3747"/>
    <w:rsid w:val="001F47AC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5CDE"/>
    <w:rsid w:val="00241F8D"/>
    <w:rsid w:val="00244C9C"/>
    <w:rsid w:val="00245D74"/>
    <w:rsid w:val="002628CC"/>
    <w:rsid w:val="002644EC"/>
    <w:rsid w:val="00265621"/>
    <w:rsid w:val="0027523D"/>
    <w:rsid w:val="00286679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C031F"/>
    <w:rsid w:val="002C1C31"/>
    <w:rsid w:val="002C4EC4"/>
    <w:rsid w:val="002C7DD9"/>
    <w:rsid w:val="002D1741"/>
    <w:rsid w:val="002D2695"/>
    <w:rsid w:val="002E2575"/>
    <w:rsid w:val="002E582F"/>
    <w:rsid w:val="002E5A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9E2"/>
    <w:rsid w:val="00320BA2"/>
    <w:rsid w:val="00322F68"/>
    <w:rsid w:val="00330167"/>
    <w:rsid w:val="00332888"/>
    <w:rsid w:val="0033437F"/>
    <w:rsid w:val="003353F3"/>
    <w:rsid w:val="00337C06"/>
    <w:rsid w:val="00340C7C"/>
    <w:rsid w:val="0035124F"/>
    <w:rsid w:val="00352450"/>
    <w:rsid w:val="00361DB9"/>
    <w:rsid w:val="00365548"/>
    <w:rsid w:val="003719F1"/>
    <w:rsid w:val="00374C1F"/>
    <w:rsid w:val="003760C6"/>
    <w:rsid w:val="00383B7E"/>
    <w:rsid w:val="00384196"/>
    <w:rsid w:val="00392533"/>
    <w:rsid w:val="003934C3"/>
    <w:rsid w:val="003953FE"/>
    <w:rsid w:val="003A5269"/>
    <w:rsid w:val="003B0C3F"/>
    <w:rsid w:val="003B326B"/>
    <w:rsid w:val="003B548B"/>
    <w:rsid w:val="003C0BAD"/>
    <w:rsid w:val="003C1F46"/>
    <w:rsid w:val="003C395A"/>
    <w:rsid w:val="003C5356"/>
    <w:rsid w:val="003C7DC6"/>
    <w:rsid w:val="003D416F"/>
    <w:rsid w:val="003E5B69"/>
    <w:rsid w:val="003F168D"/>
    <w:rsid w:val="003F6F8E"/>
    <w:rsid w:val="003F7996"/>
    <w:rsid w:val="00405C2E"/>
    <w:rsid w:val="00405F25"/>
    <w:rsid w:val="0040715C"/>
    <w:rsid w:val="00407B52"/>
    <w:rsid w:val="004110D3"/>
    <w:rsid w:val="0041196A"/>
    <w:rsid w:val="00412AFB"/>
    <w:rsid w:val="00414EEB"/>
    <w:rsid w:val="0042718B"/>
    <w:rsid w:val="00427B3C"/>
    <w:rsid w:val="00431625"/>
    <w:rsid w:val="004319D5"/>
    <w:rsid w:val="00436E71"/>
    <w:rsid w:val="00437039"/>
    <w:rsid w:val="0044483D"/>
    <w:rsid w:val="004453C0"/>
    <w:rsid w:val="004477FE"/>
    <w:rsid w:val="0045240F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254F"/>
    <w:rsid w:val="00472C84"/>
    <w:rsid w:val="00477306"/>
    <w:rsid w:val="0048043F"/>
    <w:rsid w:val="00480DF7"/>
    <w:rsid w:val="00480E94"/>
    <w:rsid w:val="00481BE7"/>
    <w:rsid w:val="00482833"/>
    <w:rsid w:val="004829C8"/>
    <w:rsid w:val="004838B5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A5CF9"/>
    <w:rsid w:val="004B1489"/>
    <w:rsid w:val="004B1A30"/>
    <w:rsid w:val="004B2A08"/>
    <w:rsid w:val="004B41F6"/>
    <w:rsid w:val="004C3271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CCA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62C8"/>
    <w:rsid w:val="00582665"/>
    <w:rsid w:val="00583BEE"/>
    <w:rsid w:val="00584438"/>
    <w:rsid w:val="00586B59"/>
    <w:rsid w:val="00590EC1"/>
    <w:rsid w:val="005A14EC"/>
    <w:rsid w:val="005A16F9"/>
    <w:rsid w:val="005A42D7"/>
    <w:rsid w:val="005A7118"/>
    <w:rsid w:val="005B07F1"/>
    <w:rsid w:val="005C1B72"/>
    <w:rsid w:val="005C5038"/>
    <w:rsid w:val="005D07E0"/>
    <w:rsid w:val="005D1330"/>
    <w:rsid w:val="005D22D3"/>
    <w:rsid w:val="005D59BC"/>
    <w:rsid w:val="005E2345"/>
    <w:rsid w:val="005E2870"/>
    <w:rsid w:val="005F0662"/>
    <w:rsid w:val="005F261F"/>
    <w:rsid w:val="005F2D51"/>
    <w:rsid w:val="005F50D2"/>
    <w:rsid w:val="005F61E5"/>
    <w:rsid w:val="005F7EFD"/>
    <w:rsid w:val="0060241C"/>
    <w:rsid w:val="006026A7"/>
    <w:rsid w:val="00603B51"/>
    <w:rsid w:val="00613D63"/>
    <w:rsid w:val="006205CD"/>
    <w:rsid w:val="00621E1E"/>
    <w:rsid w:val="006341C0"/>
    <w:rsid w:val="00634734"/>
    <w:rsid w:val="006371A8"/>
    <w:rsid w:val="00644D37"/>
    <w:rsid w:val="00647FAB"/>
    <w:rsid w:val="006518A3"/>
    <w:rsid w:val="00653CCA"/>
    <w:rsid w:val="00655CC3"/>
    <w:rsid w:val="0065741A"/>
    <w:rsid w:val="0066009C"/>
    <w:rsid w:val="00660F7A"/>
    <w:rsid w:val="00661E82"/>
    <w:rsid w:val="00662F31"/>
    <w:rsid w:val="006650A2"/>
    <w:rsid w:val="00671841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C672D"/>
    <w:rsid w:val="006D238C"/>
    <w:rsid w:val="006D303D"/>
    <w:rsid w:val="006D6D49"/>
    <w:rsid w:val="006D7BD5"/>
    <w:rsid w:val="006E046C"/>
    <w:rsid w:val="006E07DC"/>
    <w:rsid w:val="006E2D47"/>
    <w:rsid w:val="006E405A"/>
    <w:rsid w:val="006E6F0E"/>
    <w:rsid w:val="006E74BA"/>
    <w:rsid w:val="006E7D42"/>
    <w:rsid w:val="006F7F97"/>
    <w:rsid w:val="00700272"/>
    <w:rsid w:val="00707701"/>
    <w:rsid w:val="00712E58"/>
    <w:rsid w:val="00713B75"/>
    <w:rsid w:val="00715F02"/>
    <w:rsid w:val="00720A3E"/>
    <w:rsid w:val="00720CAE"/>
    <w:rsid w:val="0072168E"/>
    <w:rsid w:val="00721B10"/>
    <w:rsid w:val="0072214E"/>
    <w:rsid w:val="00724FB7"/>
    <w:rsid w:val="007250D4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41D5"/>
    <w:rsid w:val="00745C33"/>
    <w:rsid w:val="007460C9"/>
    <w:rsid w:val="0075058D"/>
    <w:rsid w:val="007520F3"/>
    <w:rsid w:val="0075304C"/>
    <w:rsid w:val="007532A5"/>
    <w:rsid w:val="00753E92"/>
    <w:rsid w:val="00755EB9"/>
    <w:rsid w:val="007712E7"/>
    <w:rsid w:val="00771C03"/>
    <w:rsid w:val="00784AE4"/>
    <w:rsid w:val="00785B17"/>
    <w:rsid w:val="007879E8"/>
    <w:rsid w:val="00793E9F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5D63"/>
    <w:rsid w:val="0080037C"/>
    <w:rsid w:val="00800710"/>
    <w:rsid w:val="00800A8D"/>
    <w:rsid w:val="00806B4E"/>
    <w:rsid w:val="008111A3"/>
    <w:rsid w:val="00813C75"/>
    <w:rsid w:val="00815C36"/>
    <w:rsid w:val="00816AA4"/>
    <w:rsid w:val="00824270"/>
    <w:rsid w:val="0082603E"/>
    <w:rsid w:val="008262A2"/>
    <w:rsid w:val="0084241B"/>
    <w:rsid w:val="008439EC"/>
    <w:rsid w:val="0084495C"/>
    <w:rsid w:val="00846705"/>
    <w:rsid w:val="00854965"/>
    <w:rsid w:val="00862BCB"/>
    <w:rsid w:val="008722E2"/>
    <w:rsid w:val="00873391"/>
    <w:rsid w:val="008763C6"/>
    <w:rsid w:val="00881A97"/>
    <w:rsid w:val="00883595"/>
    <w:rsid w:val="00885FB4"/>
    <w:rsid w:val="008864A4"/>
    <w:rsid w:val="00894549"/>
    <w:rsid w:val="00897414"/>
    <w:rsid w:val="008A0181"/>
    <w:rsid w:val="008A76E3"/>
    <w:rsid w:val="008B25DE"/>
    <w:rsid w:val="008B269F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029D3"/>
    <w:rsid w:val="00912B6E"/>
    <w:rsid w:val="00913387"/>
    <w:rsid w:val="00915DAE"/>
    <w:rsid w:val="00915E35"/>
    <w:rsid w:val="00916A85"/>
    <w:rsid w:val="00925579"/>
    <w:rsid w:val="00926FA0"/>
    <w:rsid w:val="00930F19"/>
    <w:rsid w:val="00934C21"/>
    <w:rsid w:val="0093772A"/>
    <w:rsid w:val="00951E08"/>
    <w:rsid w:val="009523C2"/>
    <w:rsid w:val="009532BE"/>
    <w:rsid w:val="00953EA4"/>
    <w:rsid w:val="00954C11"/>
    <w:rsid w:val="009551CF"/>
    <w:rsid w:val="009603F7"/>
    <w:rsid w:val="0096076C"/>
    <w:rsid w:val="00964FEE"/>
    <w:rsid w:val="00966784"/>
    <w:rsid w:val="009675AF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B24E7"/>
    <w:rsid w:val="009B2D6C"/>
    <w:rsid w:val="009C0116"/>
    <w:rsid w:val="009C2623"/>
    <w:rsid w:val="009C4EFA"/>
    <w:rsid w:val="009C65E7"/>
    <w:rsid w:val="009C6B46"/>
    <w:rsid w:val="009D3094"/>
    <w:rsid w:val="009D3E0F"/>
    <w:rsid w:val="009D65AF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20B0"/>
    <w:rsid w:val="00A44EF9"/>
    <w:rsid w:val="00A503CA"/>
    <w:rsid w:val="00A51669"/>
    <w:rsid w:val="00A53218"/>
    <w:rsid w:val="00A547A0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2E36"/>
    <w:rsid w:val="00A93634"/>
    <w:rsid w:val="00A96DF5"/>
    <w:rsid w:val="00AA490C"/>
    <w:rsid w:val="00AA4DD3"/>
    <w:rsid w:val="00AA6BCC"/>
    <w:rsid w:val="00AB1C40"/>
    <w:rsid w:val="00AB70EA"/>
    <w:rsid w:val="00AC0AA6"/>
    <w:rsid w:val="00AC0D4A"/>
    <w:rsid w:val="00AC556F"/>
    <w:rsid w:val="00AC63CA"/>
    <w:rsid w:val="00AD2350"/>
    <w:rsid w:val="00AD517A"/>
    <w:rsid w:val="00AE2561"/>
    <w:rsid w:val="00AE5C24"/>
    <w:rsid w:val="00AE7325"/>
    <w:rsid w:val="00AE7D75"/>
    <w:rsid w:val="00AF1FB4"/>
    <w:rsid w:val="00AF78D7"/>
    <w:rsid w:val="00AF7C44"/>
    <w:rsid w:val="00B04E4D"/>
    <w:rsid w:val="00B04ED2"/>
    <w:rsid w:val="00B07000"/>
    <w:rsid w:val="00B075A5"/>
    <w:rsid w:val="00B24062"/>
    <w:rsid w:val="00B27FD7"/>
    <w:rsid w:val="00B332F9"/>
    <w:rsid w:val="00B33B18"/>
    <w:rsid w:val="00B354DC"/>
    <w:rsid w:val="00B42C80"/>
    <w:rsid w:val="00B43D11"/>
    <w:rsid w:val="00B54470"/>
    <w:rsid w:val="00B5493D"/>
    <w:rsid w:val="00B54F08"/>
    <w:rsid w:val="00B55127"/>
    <w:rsid w:val="00B609DA"/>
    <w:rsid w:val="00B64B36"/>
    <w:rsid w:val="00B7159F"/>
    <w:rsid w:val="00B727CB"/>
    <w:rsid w:val="00B72A81"/>
    <w:rsid w:val="00B72D4B"/>
    <w:rsid w:val="00B73AD8"/>
    <w:rsid w:val="00B73CE4"/>
    <w:rsid w:val="00B74595"/>
    <w:rsid w:val="00B75E36"/>
    <w:rsid w:val="00B76561"/>
    <w:rsid w:val="00B77089"/>
    <w:rsid w:val="00B8424C"/>
    <w:rsid w:val="00B84879"/>
    <w:rsid w:val="00B85290"/>
    <w:rsid w:val="00B86025"/>
    <w:rsid w:val="00B8770C"/>
    <w:rsid w:val="00B93663"/>
    <w:rsid w:val="00B94511"/>
    <w:rsid w:val="00BA70D0"/>
    <w:rsid w:val="00BB35F9"/>
    <w:rsid w:val="00BC333A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1028F"/>
    <w:rsid w:val="00C1401D"/>
    <w:rsid w:val="00C16502"/>
    <w:rsid w:val="00C170D8"/>
    <w:rsid w:val="00C20E4D"/>
    <w:rsid w:val="00C22A44"/>
    <w:rsid w:val="00C22B67"/>
    <w:rsid w:val="00C239AB"/>
    <w:rsid w:val="00C23A51"/>
    <w:rsid w:val="00C24234"/>
    <w:rsid w:val="00C24E27"/>
    <w:rsid w:val="00C2698F"/>
    <w:rsid w:val="00C26C65"/>
    <w:rsid w:val="00C27AF2"/>
    <w:rsid w:val="00C30809"/>
    <w:rsid w:val="00C309D2"/>
    <w:rsid w:val="00C32140"/>
    <w:rsid w:val="00C32306"/>
    <w:rsid w:val="00C324B7"/>
    <w:rsid w:val="00C33A54"/>
    <w:rsid w:val="00C41F0F"/>
    <w:rsid w:val="00C43A45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7163"/>
    <w:rsid w:val="00CB1B36"/>
    <w:rsid w:val="00CC2079"/>
    <w:rsid w:val="00CD24E9"/>
    <w:rsid w:val="00CD27D6"/>
    <w:rsid w:val="00CE735E"/>
    <w:rsid w:val="00CE7A75"/>
    <w:rsid w:val="00CE7E11"/>
    <w:rsid w:val="00CF1F6E"/>
    <w:rsid w:val="00CF63FB"/>
    <w:rsid w:val="00CF6D90"/>
    <w:rsid w:val="00CF7560"/>
    <w:rsid w:val="00D014D1"/>
    <w:rsid w:val="00D02737"/>
    <w:rsid w:val="00D03AFB"/>
    <w:rsid w:val="00D0661C"/>
    <w:rsid w:val="00D06CF9"/>
    <w:rsid w:val="00D106A9"/>
    <w:rsid w:val="00D12884"/>
    <w:rsid w:val="00D16726"/>
    <w:rsid w:val="00D20B64"/>
    <w:rsid w:val="00D20E67"/>
    <w:rsid w:val="00D24FE0"/>
    <w:rsid w:val="00D25514"/>
    <w:rsid w:val="00D279DC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066F"/>
    <w:rsid w:val="00D61F9B"/>
    <w:rsid w:val="00D63A27"/>
    <w:rsid w:val="00D67BA2"/>
    <w:rsid w:val="00D749C4"/>
    <w:rsid w:val="00D7601A"/>
    <w:rsid w:val="00D84003"/>
    <w:rsid w:val="00D94E00"/>
    <w:rsid w:val="00D9690D"/>
    <w:rsid w:val="00DA212F"/>
    <w:rsid w:val="00DA4C63"/>
    <w:rsid w:val="00DB12D8"/>
    <w:rsid w:val="00DB4005"/>
    <w:rsid w:val="00DB5707"/>
    <w:rsid w:val="00DB65F8"/>
    <w:rsid w:val="00DC2FD8"/>
    <w:rsid w:val="00DC3137"/>
    <w:rsid w:val="00DC38FA"/>
    <w:rsid w:val="00DC7499"/>
    <w:rsid w:val="00DC778A"/>
    <w:rsid w:val="00DC7EEE"/>
    <w:rsid w:val="00DE0B67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24F3"/>
    <w:rsid w:val="00E4565F"/>
    <w:rsid w:val="00E45A85"/>
    <w:rsid w:val="00E51045"/>
    <w:rsid w:val="00E52908"/>
    <w:rsid w:val="00E55AA3"/>
    <w:rsid w:val="00E647C2"/>
    <w:rsid w:val="00E6600D"/>
    <w:rsid w:val="00E716A1"/>
    <w:rsid w:val="00E87EAD"/>
    <w:rsid w:val="00E943E0"/>
    <w:rsid w:val="00E953DE"/>
    <w:rsid w:val="00E95A53"/>
    <w:rsid w:val="00E97357"/>
    <w:rsid w:val="00EA04EB"/>
    <w:rsid w:val="00EC3695"/>
    <w:rsid w:val="00EC41F0"/>
    <w:rsid w:val="00ED06D4"/>
    <w:rsid w:val="00ED620F"/>
    <w:rsid w:val="00ED7A4F"/>
    <w:rsid w:val="00EE2C5D"/>
    <w:rsid w:val="00EE49DD"/>
    <w:rsid w:val="00EF377D"/>
    <w:rsid w:val="00EF4FFE"/>
    <w:rsid w:val="00EF5938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577D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181C"/>
    <w:rsid w:val="00FB4080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E77A1"/>
    <w:rsid w:val="00FF2091"/>
    <w:rsid w:val="00FF23AE"/>
    <w:rsid w:val="00FF268A"/>
    <w:rsid w:val="00FF3927"/>
    <w:rsid w:val="0B9D3A4B"/>
    <w:rsid w:val="344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42B1"/>
  <w15:docId w15:val="{4D73B2D7-E22D-4379-87E5-BD87362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b">
    <w:name w:val="Table Professional"/>
    <w:basedOn w:val="a1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">
    <w:name w:val="Table Grid 8"/>
    <w:basedOn w:val="a1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Заголовок1"/>
    <w:basedOn w:val="a"/>
    <w:next w:val="a6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ustomfontstyle">
    <w:name w:val="customfontsty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hyperlink" Target="https://www.twirpx.com/file/339205/" TargetMode="Externa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BC4E-8F44-4231-8496-EE09CE1B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2024-05-14T20:57:00Z</dcterms:created>
  <dcterms:modified xsi:type="dcterms:W3CDTF">2024-05-14T20:57:00Z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8D9A218FBF0740F8A80BFB70FBBEC6A5</vt:lpwstr>
  </property>
</Properties>
</file>