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3E" w:rsidRDefault="0036653E" w:rsidP="0036653E">
      <w:pPr>
        <w:spacing w:line="0" w:lineRule="atLeast"/>
        <w:ind w:left="3080"/>
        <w:rPr>
          <w:b/>
          <w:sz w:val="28"/>
        </w:rPr>
      </w:pPr>
      <w:bookmarkStart w:id="0" w:name="_GoBack"/>
      <w:proofErr w:type="spellStart"/>
      <w:r>
        <w:rPr>
          <w:b/>
          <w:sz w:val="28"/>
        </w:rPr>
        <w:t>Розширений</w:t>
      </w:r>
      <w:proofErr w:type="spellEnd"/>
      <w:r>
        <w:rPr>
          <w:b/>
          <w:sz w:val="28"/>
        </w:rPr>
        <w:t xml:space="preserve"> 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№ 5.</w:t>
      </w:r>
    </w:p>
    <w:bookmarkEnd w:id="0"/>
    <w:p w:rsidR="0036653E" w:rsidRDefault="0036653E" w:rsidP="0036653E">
      <w:pPr>
        <w:spacing w:line="250" w:lineRule="exact"/>
      </w:pPr>
    </w:p>
    <w:p w:rsidR="0036653E" w:rsidRDefault="0036653E" w:rsidP="0036653E">
      <w:pPr>
        <w:spacing w:line="0" w:lineRule="atLeast"/>
        <w:ind w:left="54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Тема 2. </w:t>
      </w:r>
      <w:proofErr w:type="spellStart"/>
      <w:r>
        <w:rPr>
          <w:b/>
          <w:sz w:val="28"/>
          <w:u w:val="single"/>
        </w:rPr>
        <w:t>Загальний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устрій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орієнтуюче</w:t>
      </w:r>
      <w:proofErr w:type="spellEnd"/>
      <w:r>
        <w:rPr>
          <w:b/>
          <w:sz w:val="28"/>
          <w:u w:val="single"/>
        </w:rPr>
        <w:t xml:space="preserve"> – </w:t>
      </w:r>
      <w:proofErr w:type="spellStart"/>
      <w:r>
        <w:rPr>
          <w:b/>
          <w:sz w:val="28"/>
          <w:u w:val="single"/>
        </w:rPr>
        <w:t>живильних</w:t>
      </w:r>
      <w:proofErr w:type="spellEnd"/>
      <w:r>
        <w:rPr>
          <w:b/>
          <w:sz w:val="28"/>
          <w:u w:val="single"/>
        </w:rPr>
        <w:t xml:space="preserve"> </w:t>
      </w:r>
      <w:proofErr w:type="spellStart"/>
      <w:r>
        <w:rPr>
          <w:b/>
          <w:sz w:val="28"/>
          <w:u w:val="single"/>
        </w:rPr>
        <w:t>пристроїв</w:t>
      </w:r>
      <w:proofErr w:type="spellEnd"/>
      <w:r>
        <w:rPr>
          <w:b/>
          <w:sz w:val="28"/>
          <w:u w:val="single"/>
        </w:rPr>
        <w:t xml:space="preserve"> машин.</w:t>
      </w:r>
    </w:p>
    <w:p w:rsidR="0036653E" w:rsidRDefault="0036653E" w:rsidP="0036653E">
      <w:pPr>
        <w:spacing w:line="48" w:lineRule="exact"/>
      </w:pPr>
    </w:p>
    <w:p w:rsidR="0036653E" w:rsidRDefault="0036653E" w:rsidP="0036653E">
      <w:pPr>
        <w:spacing w:line="0" w:lineRule="atLeast"/>
        <w:ind w:right="-259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(</w:t>
      </w:r>
      <w:proofErr w:type="spellStart"/>
      <w:r>
        <w:rPr>
          <w:b/>
          <w:sz w:val="28"/>
          <w:u w:val="single"/>
        </w:rPr>
        <w:t>Частина</w:t>
      </w:r>
      <w:proofErr w:type="spellEnd"/>
      <w:r>
        <w:rPr>
          <w:b/>
          <w:sz w:val="28"/>
          <w:u w:val="single"/>
        </w:rPr>
        <w:t xml:space="preserve"> 4)</w:t>
      </w:r>
    </w:p>
    <w:p w:rsidR="0036653E" w:rsidRDefault="0036653E" w:rsidP="0036653E">
      <w:pPr>
        <w:spacing w:line="258" w:lineRule="exact"/>
      </w:pPr>
    </w:p>
    <w:p w:rsidR="0036653E" w:rsidRDefault="0036653E" w:rsidP="0036653E">
      <w:pPr>
        <w:spacing w:line="265" w:lineRule="auto"/>
        <w:ind w:left="260"/>
        <w:jc w:val="both"/>
        <w:rPr>
          <w:sz w:val="28"/>
        </w:rPr>
      </w:pPr>
      <w:r>
        <w:rPr>
          <w:b/>
          <w:sz w:val="28"/>
        </w:rPr>
        <w:t xml:space="preserve">Мета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: </w:t>
      </w:r>
      <w:proofErr w:type="spellStart"/>
      <w:r>
        <w:rPr>
          <w:sz w:val="28"/>
        </w:rPr>
        <w:t>ознайомлення</w:t>
      </w:r>
      <w:proofErr w:type="spellEnd"/>
      <w:r>
        <w:rPr>
          <w:sz w:val="28"/>
        </w:rPr>
        <w:t xml:space="preserve"> з системами </w:t>
      </w:r>
      <w:proofErr w:type="spellStart"/>
      <w:r>
        <w:rPr>
          <w:sz w:val="28"/>
        </w:rPr>
        <w:t>зміни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>,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групування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комплектування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та </w:t>
      </w:r>
      <w:proofErr w:type="spellStart"/>
      <w:r>
        <w:rPr>
          <w:sz w:val="28"/>
        </w:rPr>
        <w:t>пристроями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стеження</w:t>
      </w:r>
      <w:proofErr w:type="spellEnd"/>
      <w:r>
        <w:rPr>
          <w:sz w:val="28"/>
        </w:rPr>
        <w:t xml:space="preserve">. з системами контролю </w:t>
      </w:r>
      <w:proofErr w:type="spellStart"/>
      <w:r>
        <w:rPr>
          <w:sz w:val="28"/>
        </w:rPr>
        <w:t>кількості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у</w:t>
      </w:r>
      <w:r>
        <w:rPr>
          <w:b/>
          <w:sz w:val="28"/>
        </w:rPr>
        <w:t xml:space="preserve"> </w:t>
      </w:r>
      <w:proofErr w:type="spellStart"/>
      <w:r>
        <w:rPr>
          <w:sz w:val="28"/>
        </w:rPr>
        <w:t>накопичувачі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відбракування</w:t>
      </w:r>
      <w:proofErr w:type="spellEnd"/>
      <w:r>
        <w:rPr>
          <w:sz w:val="28"/>
        </w:rPr>
        <w:t xml:space="preserve"> та контролю </w:t>
      </w:r>
      <w:proofErr w:type="spellStart"/>
      <w:r>
        <w:rPr>
          <w:sz w:val="28"/>
        </w:rPr>
        <w:t>наявності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орієнтованих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>.</w:t>
      </w:r>
    </w:p>
    <w:p w:rsidR="0036653E" w:rsidRDefault="0036653E" w:rsidP="0036653E">
      <w:pPr>
        <w:spacing w:line="221" w:lineRule="exact"/>
      </w:pPr>
    </w:p>
    <w:p w:rsidR="0036653E" w:rsidRDefault="0036653E" w:rsidP="0036653E">
      <w:pPr>
        <w:spacing w:line="221" w:lineRule="exact"/>
      </w:pPr>
    </w:p>
    <w:p w:rsidR="0036653E" w:rsidRDefault="0036653E" w:rsidP="0036653E">
      <w:pPr>
        <w:spacing w:line="221" w:lineRule="exact"/>
      </w:pPr>
    </w:p>
    <w:p w:rsidR="0036653E" w:rsidRDefault="0036653E" w:rsidP="0036653E">
      <w:pPr>
        <w:spacing w:line="221" w:lineRule="exact"/>
      </w:pPr>
    </w:p>
    <w:p w:rsidR="0036653E" w:rsidRDefault="0036653E" w:rsidP="0036653E">
      <w:pPr>
        <w:spacing w:line="0" w:lineRule="atLeast"/>
        <w:ind w:left="260"/>
        <w:rPr>
          <w:b/>
          <w:sz w:val="28"/>
        </w:rPr>
      </w:pPr>
      <w:r>
        <w:rPr>
          <w:b/>
          <w:sz w:val="28"/>
        </w:rPr>
        <w:t xml:space="preserve">План </w:t>
      </w:r>
      <w:proofErr w:type="spellStart"/>
      <w:r>
        <w:rPr>
          <w:b/>
          <w:sz w:val="28"/>
        </w:rPr>
        <w:t>лекції</w:t>
      </w:r>
      <w:proofErr w:type="spellEnd"/>
      <w:r>
        <w:rPr>
          <w:b/>
          <w:sz w:val="28"/>
        </w:rPr>
        <w:t xml:space="preserve"> (</w:t>
      </w:r>
      <w:proofErr w:type="spellStart"/>
      <w:r>
        <w:rPr>
          <w:b/>
          <w:sz w:val="28"/>
        </w:rPr>
        <w:t>навчальні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питання</w:t>
      </w:r>
      <w:proofErr w:type="spellEnd"/>
      <w:r>
        <w:rPr>
          <w:b/>
          <w:sz w:val="28"/>
        </w:rPr>
        <w:t>)</w:t>
      </w:r>
    </w:p>
    <w:p w:rsidR="0036653E" w:rsidRDefault="0036653E" w:rsidP="0036653E">
      <w:pPr>
        <w:spacing w:line="242" w:lineRule="exact"/>
      </w:pPr>
    </w:p>
    <w:p w:rsidR="0036653E" w:rsidRDefault="0036653E" w:rsidP="0036653E">
      <w:pPr>
        <w:numPr>
          <w:ilvl w:val="0"/>
          <w:numId w:val="10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Зміна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напрям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руху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виробу</w:t>
      </w:r>
      <w:proofErr w:type="spellEnd"/>
      <w:r>
        <w:rPr>
          <w:sz w:val="28"/>
        </w:rPr>
        <w:t xml:space="preserve">. </w:t>
      </w:r>
    </w:p>
    <w:p w:rsidR="0036653E" w:rsidRDefault="0036653E" w:rsidP="0036653E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bookmarkStart w:id="1" w:name="page6"/>
      <w:bookmarkEnd w:id="1"/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групування</w:t>
      </w:r>
      <w:proofErr w:type="spellEnd"/>
      <w:r>
        <w:rPr>
          <w:sz w:val="28"/>
        </w:rPr>
        <w:t xml:space="preserve"> і </w:t>
      </w:r>
      <w:proofErr w:type="spellStart"/>
      <w:r>
        <w:rPr>
          <w:sz w:val="28"/>
        </w:rPr>
        <w:t>комплектування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>.</w:t>
      </w:r>
    </w:p>
    <w:p w:rsidR="0036653E" w:rsidRDefault="0036653E" w:rsidP="0036653E">
      <w:pPr>
        <w:spacing w:line="50" w:lineRule="exact"/>
        <w:rPr>
          <w:sz w:val="28"/>
        </w:rPr>
      </w:pPr>
    </w:p>
    <w:p w:rsidR="0036653E" w:rsidRDefault="0036653E" w:rsidP="0036653E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Пристрої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стеження</w:t>
      </w:r>
      <w:proofErr w:type="spellEnd"/>
      <w:r>
        <w:rPr>
          <w:sz w:val="28"/>
        </w:rPr>
        <w:t xml:space="preserve"> за </w:t>
      </w:r>
      <w:proofErr w:type="spellStart"/>
      <w:r>
        <w:rPr>
          <w:sz w:val="28"/>
        </w:rPr>
        <w:t>положенням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орієнтованих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>.</w:t>
      </w:r>
    </w:p>
    <w:p w:rsidR="0036653E" w:rsidRDefault="0036653E" w:rsidP="0036653E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контролю </w:t>
      </w:r>
      <w:proofErr w:type="spellStart"/>
      <w:r>
        <w:rPr>
          <w:sz w:val="28"/>
        </w:rPr>
        <w:t>кількості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накопичувачі</w:t>
      </w:r>
      <w:proofErr w:type="spellEnd"/>
      <w:r>
        <w:rPr>
          <w:sz w:val="28"/>
        </w:rPr>
        <w:t>.</w:t>
      </w:r>
    </w:p>
    <w:p w:rsidR="0036653E" w:rsidRDefault="0036653E" w:rsidP="0036653E">
      <w:pPr>
        <w:spacing w:line="47" w:lineRule="exact"/>
        <w:rPr>
          <w:sz w:val="28"/>
        </w:rPr>
      </w:pPr>
    </w:p>
    <w:p w:rsidR="0036653E" w:rsidRDefault="0036653E" w:rsidP="0036653E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контролю </w:t>
      </w:r>
      <w:proofErr w:type="spellStart"/>
      <w:r>
        <w:rPr>
          <w:sz w:val="28"/>
        </w:rPr>
        <w:t>наявності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орієнтованих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просторі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  <w:r>
        <w:rPr>
          <w:sz w:val="28"/>
        </w:rPr>
        <w:t>.</w:t>
      </w:r>
    </w:p>
    <w:p w:rsidR="0036653E" w:rsidRDefault="0036653E" w:rsidP="0036653E">
      <w:pPr>
        <w:spacing w:line="50" w:lineRule="exact"/>
        <w:rPr>
          <w:sz w:val="28"/>
        </w:rPr>
      </w:pPr>
    </w:p>
    <w:p w:rsidR="0036653E" w:rsidRPr="00C8375F" w:rsidRDefault="0036653E" w:rsidP="0036653E">
      <w:pPr>
        <w:numPr>
          <w:ilvl w:val="0"/>
          <w:numId w:val="11"/>
        </w:numPr>
        <w:tabs>
          <w:tab w:val="left" w:pos="620"/>
        </w:tabs>
        <w:spacing w:line="0" w:lineRule="atLeast"/>
        <w:ind w:left="620" w:hanging="358"/>
        <w:rPr>
          <w:sz w:val="28"/>
        </w:rPr>
      </w:pPr>
      <w:proofErr w:type="spellStart"/>
      <w:r>
        <w:rPr>
          <w:sz w:val="28"/>
        </w:rPr>
        <w:t>Системи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відбраковування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виробів</w:t>
      </w:r>
      <w:proofErr w:type="spellEnd"/>
    </w:p>
    <w:p w:rsidR="0036653E" w:rsidRDefault="0036653E" w:rsidP="0036653E">
      <w:pPr>
        <w:spacing w:line="200" w:lineRule="exact"/>
      </w:pPr>
    </w:p>
    <w:p w:rsidR="0036653E" w:rsidRDefault="0036653E" w:rsidP="0036653E">
      <w:pPr>
        <w:spacing w:line="222" w:lineRule="exact"/>
      </w:pPr>
    </w:p>
    <w:p w:rsidR="0036653E" w:rsidRDefault="0036653E" w:rsidP="0036653E">
      <w:pPr>
        <w:spacing w:line="0" w:lineRule="atLeast"/>
        <w:ind w:right="-259"/>
        <w:jc w:val="center"/>
        <w:rPr>
          <w:b/>
          <w:sz w:val="28"/>
        </w:rPr>
      </w:pPr>
      <w:proofErr w:type="spellStart"/>
      <w:r>
        <w:rPr>
          <w:b/>
          <w:sz w:val="28"/>
        </w:rPr>
        <w:t>Інформаційні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джерела</w:t>
      </w:r>
      <w:proofErr w:type="spellEnd"/>
    </w:p>
    <w:p w:rsidR="0036653E" w:rsidRDefault="0036653E" w:rsidP="0036653E">
      <w:pPr>
        <w:spacing w:line="59" w:lineRule="exact"/>
      </w:pPr>
    </w:p>
    <w:p w:rsidR="0036653E" w:rsidRDefault="0036653E" w:rsidP="0036653E">
      <w:pPr>
        <w:numPr>
          <w:ilvl w:val="0"/>
          <w:numId w:val="12"/>
        </w:numPr>
        <w:tabs>
          <w:tab w:val="left" w:pos="620"/>
        </w:tabs>
        <w:spacing w:line="265" w:lineRule="auto"/>
        <w:ind w:left="620" w:hanging="358"/>
        <w:rPr>
          <w:sz w:val="28"/>
        </w:rPr>
      </w:pPr>
      <w:proofErr w:type="spellStart"/>
      <w:r>
        <w:rPr>
          <w:sz w:val="28"/>
        </w:rPr>
        <w:t>Благодарский</w:t>
      </w:r>
      <w:proofErr w:type="spellEnd"/>
      <w:r>
        <w:rPr>
          <w:sz w:val="28"/>
        </w:rPr>
        <w:t xml:space="preserve"> В.А., Колесник Н.С., Зиновьева М.С. Машины-автоматы для упаковки пищевых продуктов. – К.: </w:t>
      </w:r>
      <w:proofErr w:type="spellStart"/>
      <w:r>
        <w:rPr>
          <w:sz w:val="28"/>
        </w:rPr>
        <w:t>Техніка</w:t>
      </w:r>
      <w:proofErr w:type="spellEnd"/>
      <w:r>
        <w:rPr>
          <w:sz w:val="28"/>
        </w:rPr>
        <w:t>, 1985. – 229 с., ил.</w:t>
      </w:r>
    </w:p>
    <w:p w:rsidR="0036653E" w:rsidRDefault="0036653E" w:rsidP="0036653E">
      <w:pPr>
        <w:spacing w:line="28" w:lineRule="exact"/>
        <w:rPr>
          <w:sz w:val="28"/>
        </w:rPr>
      </w:pPr>
    </w:p>
    <w:p w:rsidR="0036653E" w:rsidRDefault="0036653E" w:rsidP="0036653E">
      <w:pPr>
        <w:numPr>
          <w:ilvl w:val="0"/>
          <w:numId w:val="12"/>
        </w:numPr>
        <w:tabs>
          <w:tab w:val="left" w:pos="620"/>
        </w:tabs>
        <w:spacing w:line="271" w:lineRule="auto"/>
        <w:ind w:left="620" w:right="800" w:hanging="358"/>
        <w:rPr>
          <w:sz w:val="28"/>
        </w:rPr>
      </w:pPr>
      <w:r>
        <w:rPr>
          <w:sz w:val="28"/>
        </w:rPr>
        <w:t xml:space="preserve">Сухой Л.А., </w:t>
      </w:r>
      <w:proofErr w:type="spellStart"/>
      <w:r>
        <w:rPr>
          <w:sz w:val="28"/>
        </w:rPr>
        <w:t>Цейтлин</w:t>
      </w:r>
      <w:proofErr w:type="spellEnd"/>
      <w:r>
        <w:rPr>
          <w:sz w:val="28"/>
        </w:rPr>
        <w:t xml:space="preserve"> Г.Е., </w:t>
      </w:r>
      <w:proofErr w:type="spellStart"/>
      <w:r>
        <w:rPr>
          <w:sz w:val="28"/>
        </w:rPr>
        <w:t>Уманцев</w:t>
      </w:r>
      <w:proofErr w:type="spellEnd"/>
      <w:r>
        <w:rPr>
          <w:sz w:val="28"/>
        </w:rPr>
        <w:t xml:space="preserve"> А.И. Заверточные и укладочные машины и автоматы для кондитерских изделий. – М.: Пищевая промышленность, 1977. – 144 с.</w:t>
      </w:r>
    </w:p>
    <w:p w:rsidR="0036653E" w:rsidRDefault="0036653E" w:rsidP="0036653E">
      <w:pPr>
        <w:spacing w:line="20" w:lineRule="exact"/>
        <w:rPr>
          <w:sz w:val="28"/>
        </w:rPr>
      </w:pPr>
    </w:p>
    <w:p w:rsidR="0036653E" w:rsidRDefault="0036653E" w:rsidP="0036653E">
      <w:pPr>
        <w:numPr>
          <w:ilvl w:val="0"/>
          <w:numId w:val="12"/>
        </w:numPr>
        <w:tabs>
          <w:tab w:val="left" w:pos="620"/>
        </w:tabs>
        <w:spacing w:line="265" w:lineRule="auto"/>
        <w:ind w:left="620" w:right="80" w:hanging="358"/>
        <w:rPr>
          <w:sz w:val="28"/>
        </w:rPr>
      </w:pPr>
      <w:proofErr w:type="spellStart"/>
      <w:r>
        <w:rPr>
          <w:sz w:val="28"/>
        </w:rPr>
        <w:t>Бурляй</w:t>
      </w:r>
      <w:proofErr w:type="spellEnd"/>
      <w:r>
        <w:rPr>
          <w:sz w:val="28"/>
        </w:rPr>
        <w:t xml:space="preserve"> Ю.В., Сухой Л.А. Оборудование для укладки и упаковки штучных изделий в тару. – М.: Машиностроение, 1975. – 280 с.</w:t>
      </w:r>
    </w:p>
    <w:p w:rsidR="00EF2F7A" w:rsidRPr="0036653E" w:rsidRDefault="00EF2F7A" w:rsidP="0036653E"/>
    <w:sectPr w:rsidR="00EF2F7A" w:rsidRPr="0036653E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393243"/>
      <w:docPartObj>
        <w:docPartGallery w:val="Page Numbers (Bottom of Page)"/>
        <w:docPartUnique/>
      </w:docPartObj>
    </w:sdtPr>
    <w:sdtEndPr/>
    <w:sdtContent>
      <w:p w:rsidR="00CB7E19" w:rsidRDefault="0036653E">
        <w:pPr>
          <w:pStyle w:val="a3"/>
          <w:jc w:val="center"/>
        </w:pPr>
        <w:r>
          <w:fldChar w:fldCharType="begin"/>
        </w:r>
        <w:r>
          <w:instrText>PAGE   \* MERGEFO</w:instrText>
        </w:r>
        <w:r>
          <w:instrText>RMAT</w:instrText>
        </w:r>
        <w:r>
          <w:fldChar w:fldCharType="separate"/>
        </w:r>
        <w:r w:rsidRPr="0036653E">
          <w:rPr>
            <w:noProof/>
            <w:lang w:val="ru-RU"/>
          </w:rPr>
          <w:t>1</w:t>
        </w:r>
        <w:r>
          <w:fldChar w:fldCharType="end"/>
        </w:r>
      </w:p>
    </w:sdtContent>
  </w:sdt>
  <w:p w:rsidR="00C06549" w:rsidRPr="00A02398" w:rsidRDefault="0036653E">
    <w:pPr>
      <w:pStyle w:val="a3"/>
      <w:rPr>
        <w:lang w:val="uk-U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21DA31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443A858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5A2A8D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8EDBDAA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79838CB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353D0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0B03E0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89A769A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8A6"/>
    <w:rsid w:val="000939B2"/>
    <w:rsid w:val="000B179B"/>
    <w:rsid w:val="000D2F19"/>
    <w:rsid w:val="00152633"/>
    <w:rsid w:val="00195610"/>
    <w:rsid w:val="001D5036"/>
    <w:rsid w:val="003619ED"/>
    <w:rsid w:val="0036653E"/>
    <w:rsid w:val="003C0564"/>
    <w:rsid w:val="004228A6"/>
    <w:rsid w:val="004241A2"/>
    <w:rsid w:val="004611B1"/>
    <w:rsid w:val="005079C7"/>
    <w:rsid w:val="00640340"/>
    <w:rsid w:val="00653D0B"/>
    <w:rsid w:val="006910D4"/>
    <w:rsid w:val="00695259"/>
    <w:rsid w:val="006D6740"/>
    <w:rsid w:val="007852C8"/>
    <w:rsid w:val="00863843"/>
    <w:rsid w:val="00881407"/>
    <w:rsid w:val="008E6EBF"/>
    <w:rsid w:val="0090066A"/>
    <w:rsid w:val="00904F0E"/>
    <w:rsid w:val="00980B65"/>
    <w:rsid w:val="009A73F6"/>
    <w:rsid w:val="009D59FC"/>
    <w:rsid w:val="009E492F"/>
    <w:rsid w:val="00A74609"/>
    <w:rsid w:val="00B642FA"/>
    <w:rsid w:val="00BC03C8"/>
    <w:rsid w:val="00BC546C"/>
    <w:rsid w:val="00BE2A6C"/>
    <w:rsid w:val="00C60E22"/>
    <w:rsid w:val="00CC65E3"/>
    <w:rsid w:val="00CD11C6"/>
    <w:rsid w:val="00D74706"/>
    <w:rsid w:val="00D77E14"/>
    <w:rsid w:val="00E32A34"/>
    <w:rsid w:val="00E94780"/>
    <w:rsid w:val="00E97CD4"/>
    <w:rsid w:val="00EF2F7A"/>
    <w:rsid w:val="00FA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C9CDB"/>
  <w15:chartTrackingRefBased/>
  <w15:docId w15:val="{9EF42B87-7796-4BAA-81A9-06F48B94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8A6"/>
    <w:pPr>
      <w:tabs>
        <w:tab w:val="center" w:pos="4153"/>
        <w:tab w:val="right" w:pos="8306"/>
      </w:tabs>
      <w:suppressAutoHyphens/>
    </w:pPr>
    <w:rPr>
      <w:sz w:val="20"/>
      <w:szCs w:val="20"/>
      <w:lang w:val="x-none" w:eastAsia="zh-CN"/>
    </w:rPr>
  </w:style>
  <w:style w:type="character" w:customStyle="1" w:styleId="a4">
    <w:name w:val="Нижний колонтитул Знак"/>
    <w:basedOn w:val="a0"/>
    <w:link w:val="a3"/>
    <w:uiPriority w:val="99"/>
    <w:rsid w:val="004228A6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2020-04-12T16:50:00Z</dcterms:created>
  <dcterms:modified xsi:type="dcterms:W3CDTF">2020-04-12T16:50:00Z</dcterms:modified>
</cp:coreProperties>
</file>